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947" w:rsidRPr="00AF208A" w:rsidRDefault="00DA5947" w:rsidP="00DA5947">
      <w:pPr>
        <w:widowControl w:val="0"/>
        <w:jc w:val="center"/>
        <w:rPr>
          <w:rFonts w:ascii="Palatino Linotype" w:hAnsi="Palatino Linotype"/>
          <w:b/>
          <w:snapToGrid w:val="0"/>
        </w:rPr>
      </w:pPr>
      <w:bookmarkStart w:id="0" w:name="_GoBack"/>
      <w:bookmarkEnd w:id="0"/>
      <w:r>
        <w:rPr>
          <w:rFonts w:ascii="Palatino Linotype" w:hAnsi="Palatino Linotype"/>
          <w:b/>
          <w:noProof/>
          <w:lang w:val="en-US" w:eastAsia="en-US"/>
        </w:rPr>
        <w:drawing>
          <wp:inline distT="0" distB="0" distL="0" distR="0">
            <wp:extent cx="876300" cy="8763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26B" w:rsidRDefault="0015326B" w:rsidP="0015326B">
      <w:pPr>
        <w:pStyle w:val="a3"/>
        <w:rPr>
          <w:rFonts w:ascii="Palatino Linotype" w:hAnsi="Palatino Linotype"/>
          <w:sz w:val="22"/>
          <w:szCs w:val="22"/>
        </w:rPr>
      </w:pPr>
      <w:r w:rsidRPr="00D9750B">
        <w:rPr>
          <w:rFonts w:ascii="Palatino Linotype" w:hAnsi="Palatino Linotype"/>
          <w:sz w:val="22"/>
          <w:szCs w:val="22"/>
        </w:rPr>
        <w:t>ΠANEΠIΣTHMIO AIΓAIOY</w:t>
      </w:r>
    </w:p>
    <w:p w:rsidR="0015326B" w:rsidRPr="00AF537A" w:rsidRDefault="0015326B" w:rsidP="0015326B">
      <w:pPr>
        <w:pStyle w:val="5"/>
        <w:ind w:left="0" w:firstLine="0"/>
        <w:jc w:val="center"/>
        <w:rPr>
          <w:rFonts w:ascii="Palatino Linotype" w:hAnsi="Palatino Linotype"/>
          <w:sz w:val="22"/>
          <w:szCs w:val="22"/>
        </w:rPr>
      </w:pPr>
      <w:r w:rsidRPr="00AF537A">
        <w:rPr>
          <w:rFonts w:ascii="Palatino Linotype" w:hAnsi="Palatino Linotype"/>
          <w:sz w:val="22"/>
          <w:szCs w:val="22"/>
        </w:rPr>
        <w:t>ΣΧΟΛΗ ΑΝΘΡΩΠΙΣΤΙΚΩΝ ΕΠΙΣΤΗΜΩΝ</w:t>
      </w:r>
    </w:p>
    <w:p w:rsidR="0015326B" w:rsidRDefault="0015326B" w:rsidP="0015326B">
      <w:pPr>
        <w:jc w:val="center"/>
        <w:rPr>
          <w:rFonts w:ascii="Palatino Linotype" w:hAnsi="Palatino Linotype" w:cs="Arial"/>
          <w:b/>
        </w:rPr>
      </w:pPr>
      <w:r w:rsidRPr="00AF537A">
        <w:rPr>
          <w:rFonts w:ascii="Palatino Linotype" w:hAnsi="Palatino Linotype" w:cs="Arial"/>
          <w:b/>
        </w:rPr>
        <w:t>ΤΜΗΜΑ ΜΕΣΟΓΕΙΑΚΩΝ ΣΠΟΥΔΩΝ</w:t>
      </w:r>
    </w:p>
    <w:p w:rsidR="00174DC6" w:rsidRPr="00D9750B" w:rsidRDefault="00174DC6" w:rsidP="00DA5947">
      <w:pPr>
        <w:pStyle w:val="3"/>
        <w:spacing w:line="300" w:lineRule="atLeast"/>
        <w:jc w:val="center"/>
        <w:rPr>
          <w:rFonts w:ascii="Palatino Linotype" w:hAnsi="Palatino Linotype"/>
          <w:b/>
          <w:szCs w:val="22"/>
          <w:u w:val="single"/>
        </w:rPr>
      </w:pPr>
    </w:p>
    <w:p w:rsidR="00DA5947" w:rsidRPr="00D9750B" w:rsidRDefault="00DA5947" w:rsidP="00DA5947">
      <w:pPr>
        <w:pStyle w:val="3"/>
        <w:spacing w:line="300" w:lineRule="atLeast"/>
        <w:jc w:val="center"/>
        <w:rPr>
          <w:rFonts w:ascii="Palatino Linotype" w:hAnsi="Palatino Linotype"/>
          <w:b/>
          <w:szCs w:val="22"/>
          <w:u w:val="single"/>
        </w:rPr>
      </w:pPr>
      <w:r w:rsidRPr="00D9750B">
        <w:rPr>
          <w:rFonts w:ascii="Palatino Linotype" w:hAnsi="Palatino Linotype"/>
          <w:b/>
          <w:szCs w:val="22"/>
          <w:u w:val="single"/>
        </w:rPr>
        <w:t>ΔΕΛΤΙΟ ΤΥΠΟΥ</w:t>
      </w:r>
    </w:p>
    <w:p w:rsidR="00DA5947" w:rsidRPr="00D9750B" w:rsidRDefault="00DA5947" w:rsidP="00DA5947">
      <w:pPr>
        <w:pStyle w:val="3"/>
        <w:spacing w:line="300" w:lineRule="atLeast"/>
        <w:jc w:val="center"/>
        <w:rPr>
          <w:rFonts w:ascii="Palatino Linotype" w:hAnsi="Palatino Linotype"/>
          <w:b/>
          <w:szCs w:val="22"/>
          <w:u w:val="single"/>
        </w:rPr>
      </w:pPr>
    </w:p>
    <w:p w:rsidR="00DA5947" w:rsidRPr="00D9750B" w:rsidRDefault="00DA5947" w:rsidP="00DA5947">
      <w:pPr>
        <w:pStyle w:val="3"/>
        <w:spacing w:line="300" w:lineRule="atLeast"/>
        <w:jc w:val="center"/>
        <w:rPr>
          <w:rFonts w:ascii="Palatino Linotype" w:hAnsi="Palatino Linotype"/>
          <w:szCs w:val="22"/>
        </w:rPr>
      </w:pPr>
    </w:p>
    <w:p w:rsidR="0017637F" w:rsidRPr="00D9750B" w:rsidRDefault="00DA5947" w:rsidP="00745A42">
      <w:pPr>
        <w:spacing w:line="360" w:lineRule="auto"/>
        <w:ind w:firstLine="720"/>
        <w:jc w:val="both"/>
        <w:rPr>
          <w:rFonts w:ascii="Palatino Linotype" w:hAnsi="Palatino Linotype" w:cs="Times New Roman"/>
          <w:color w:val="4F81BD" w:themeColor="accent1"/>
        </w:rPr>
      </w:pPr>
      <w:r w:rsidRPr="00D9750B">
        <w:rPr>
          <w:rFonts w:ascii="Palatino Linotype" w:hAnsi="Palatino Linotype" w:cs="Times New Roman"/>
        </w:rPr>
        <w:t xml:space="preserve">Ανακοινώνεται ότι το Μεταπτυχιακό Πρόγραμμα Σπουδών «Εφαρμοσμένες Αρχαιολογικές Επιστήμες» του Τμήματος Μεσογειακών Σπουδών του Πανεπιστημίου Αιγαίου </w:t>
      </w:r>
      <w:r w:rsidR="00DA76A4" w:rsidRPr="00D9750B">
        <w:rPr>
          <w:rFonts w:ascii="Palatino Linotype" w:hAnsi="Palatino Linotype" w:cs="Times New Roman"/>
        </w:rPr>
        <w:t xml:space="preserve">σε συνεργασία </w:t>
      </w:r>
      <w:r w:rsidR="000306DF" w:rsidRPr="00D9750B">
        <w:rPr>
          <w:rFonts w:ascii="Palatino Linotype" w:hAnsi="Palatino Linotype" w:cs="Times New Roman"/>
        </w:rPr>
        <w:t>με την Εφορία Αρχαιοτήτων Φωκίδο</w:t>
      </w:r>
      <w:r w:rsidR="00DA76A4" w:rsidRPr="00D9750B">
        <w:rPr>
          <w:rFonts w:ascii="Palatino Linotype" w:hAnsi="Palatino Linotype" w:cs="Times New Roman"/>
        </w:rPr>
        <w:t xml:space="preserve">ς και την Κοινότητα Δελφών </w:t>
      </w:r>
      <w:r w:rsidRPr="00D9750B">
        <w:rPr>
          <w:rFonts w:ascii="Palatino Linotype" w:hAnsi="Palatino Linotype" w:cs="Times New Roman"/>
        </w:rPr>
        <w:t xml:space="preserve">στο πλαίσιο του Α΄ Κύκλου Σπουδών </w:t>
      </w:r>
      <w:r w:rsidR="00D9750B">
        <w:rPr>
          <w:rFonts w:ascii="Palatino Linotype" w:hAnsi="Palatino Linotype" w:cs="Times New Roman"/>
        </w:rPr>
        <w:t xml:space="preserve">κατά το πρώτο δεκαπενθήμερο του Ιουλίου </w:t>
      </w:r>
      <w:r w:rsidRPr="00D9750B">
        <w:rPr>
          <w:rFonts w:ascii="Palatino Linotype" w:hAnsi="Palatino Linotype" w:cs="Times New Roman"/>
        </w:rPr>
        <w:t xml:space="preserve">πραγματοποίησε </w:t>
      </w:r>
      <w:r w:rsidR="00D9750B">
        <w:rPr>
          <w:rFonts w:ascii="Palatino Linotype" w:hAnsi="Palatino Linotype" w:cs="Times New Roman"/>
        </w:rPr>
        <w:t>επικουρικές εκπαιδευτικές δράσεις στο πλαίσιο του ΠΜΣ όπως</w:t>
      </w:r>
      <w:r w:rsidR="00D329F4" w:rsidRPr="00D9750B">
        <w:rPr>
          <w:rFonts w:ascii="Palatino Linotype" w:hAnsi="Palatino Linotype" w:cs="Times New Roman"/>
        </w:rPr>
        <w:t xml:space="preserve"> </w:t>
      </w:r>
      <w:r w:rsidRPr="00D9750B">
        <w:rPr>
          <w:rFonts w:ascii="Palatino Linotype" w:hAnsi="Palatino Linotype" w:cs="Times New Roman"/>
        </w:rPr>
        <w:t>ασκήσεις οργα</w:t>
      </w:r>
      <w:r w:rsidR="00DA76A4" w:rsidRPr="00D9750B">
        <w:rPr>
          <w:rFonts w:ascii="Palatino Linotype" w:hAnsi="Palatino Linotype" w:cs="Times New Roman"/>
        </w:rPr>
        <w:t xml:space="preserve">νολογίας, διαλέξεις και μετρήσεις πεδίου στον </w:t>
      </w:r>
      <w:r w:rsidR="00DA76A4" w:rsidRPr="002736DD">
        <w:rPr>
          <w:rFonts w:ascii="Palatino Linotype" w:hAnsi="Palatino Linotype" w:cs="Times New Roman"/>
        </w:rPr>
        <w:t xml:space="preserve">αρχαιολογικό χώρο των Δελφών </w:t>
      </w:r>
      <w:r w:rsidR="0017637F" w:rsidRPr="002736DD">
        <w:rPr>
          <w:rFonts w:ascii="Palatino Linotype" w:hAnsi="Palatino Linotype" w:cs="Times New Roman"/>
        </w:rPr>
        <w:t>(</w:t>
      </w:r>
      <w:r w:rsidR="0017637F" w:rsidRPr="002736DD">
        <w:rPr>
          <w:rFonts w:ascii="Palatino Linotype" w:hAnsi="Palatino Linotype" w:cs="Times New Roman"/>
          <w:b/>
        </w:rPr>
        <w:t xml:space="preserve">Εικ. 1) </w:t>
      </w:r>
      <w:r w:rsidR="00DA76A4" w:rsidRPr="002736DD">
        <w:rPr>
          <w:rFonts w:ascii="Palatino Linotype" w:hAnsi="Palatino Linotype" w:cs="Times New Roman"/>
        </w:rPr>
        <w:t>και στην αίθουσα του Γυμνασίου Δελφών</w:t>
      </w:r>
      <w:r w:rsidR="00174DC6" w:rsidRPr="002736DD">
        <w:rPr>
          <w:rFonts w:ascii="Palatino Linotype" w:hAnsi="Palatino Linotype" w:cs="Times New Roman"/>
        </w:rPr>
        <w:t xml:space="preserve"> (</w:t>
      </w:r>
      <w:r w:rsidR="00174DC6" w:rsidRPr="002736DD">
        <w:rPr>
          <w:rFonts w:ascii="Palatino Linotype" w:hAnsi="Palatino Linotype" w:cs="Times New Roman"/>
          <w:b/>
        </w:rPr>
        <w:t>Εικ. 2)</w:t>
      </w:r>
      <w:r w:rsidR="004F7833" w:rsidRPr="002736DD">
        <w:rPr>
          <w:rFonts w:ascii="Palatino Linotype" w:hAnsi="Palatino Linotype" w:cs="Times New Roman"/>
          <w:b/>
        </w:rPr>
        <w:t xml:space="preserve"> </w:t>
      </w:r>
      <w:r w:rsidR="004F7833" w:rsidRPr="002736DD">
        <w:rPr>
          <w:rFonts w:ascii="Palatino Linotype" w:hAnsi="Palatino Linotype" w:cs="Times New Roman"/>
        </w:rPr>
        <w:t xml:space="preserve">με καθηγητές απο </w:t>
      </w:r>
      <w:r w:rsidR="00B938A4" w:rsidRPr="002736DD">
        <w:rPr>
          <w:rFonts w:ascii="Palatino Linotype" w:hAnsi="Palatino Linotype" w:cs="Times New Roman"/>
        </w:rPr>
        <w:t xml:space="preserve">το Πανεπιστήμιο Αιγαίου, </w:t>
      </w:r>
      <w:r w:rsidR="004F7833" w:rsidRPr="002736DD">
        <w:rPr>
          <w:rFonts w:ascii="Palatino Linotype" w:hAnsi="Palatino Linotype" w:cs="Times New Roman"/>
        </w:rPr>
        <w:t>ΑΕΙ/ΤΕΙ της Χώρας μας, ερευνητικά ιδρύματα και το υπουργείο πολιτισμού</w:t>
      </w:r>
      <w:r w:rsidRPr="002736DD">
        <w:rPr>
          <w:rFonts w:ascii="Palatino Linotype" w:hAnsi="Palatino Linotype" w:cs="Times New Roman"/>
        </w:rPr>
        <w:t>.</w:t>
      </w:r>
      <w:r w:rsidR="00D329F4" w:rsidRPr="002736DD">
        <w:rPr>
          <w:rFonts w:ascii="Palatino Linotype" w:hAnsi="Palatino Linotype" w:cs="Times New Roman"/>
        </w:rPr>
        <w:t xml:space="preserve"> </w:t>
      </w:r>
      <w:r w:rsidRPr="002736DD">
        <w:rPr>
          <w:rFonts w:ascii="Palatino Linotype" w:hAnsi="Palatino Linotype" w:cs="Times New Roman"/>
        </w:rPr>
        <w:t xml:space="preserve">Φοιτητές από όλα τα μέρη της Ελλάδας  </w:t>
      </w:r>
      <w:r w:rsidR="00DA76A4" w:rsidRPr="002736DD">
        <w:rPr>
          <w:rFonts w:ascii="Palatino Linotype" w:hAnsi="Palatino Linotype" w:cs="Times New Roman"/>
        </w:rPr>
        <w:t xml:space="preserve">έμειναν </w:t>
      </w:r>
      <w:r w:rsidR="004F7833" w:rsidRPr="002736DD">
        <w:rPr>
          <w:rFonts w:ascii="Palatino Linotype" w:hAnsi="Palatino Linotype" w:cs="Times New Roman"/>
        </w:rPr>
        <w:t>στην πόλη</w:t>
      </w:r>
      <w:r w:rsidR="0009509F" w:rsidRPr="002736DD">
        <w:rPr>
          <w:rFonts w:ascii="Palatino Linotype" w:hAnsi="Palatino Linotype" w:cs="Times New Roman"/>
        </w:rPr>
        <w:t xml:space="preserve"> των Δελφών, </w:t>
      </w:r>
      <w:r w:rsidR="00DA76A4" w:rsidRPr="002736DD">
        <w:rPr>
          <w:rFonts w:ascii="Palatino Linotype" w:hAnsi="Palatino Linotype" w:cs="Times New Roman"/>
        </w:rPr>
        <w:t>παρακολούθησαν ενθουσιασμένοι τις εκπαιδευτικές δράσεις του ΠΜΣ και αποχώρησαν έχοντας αποκομίσει χρήσιμες για την επιστήμη της αρχαιολογίας γνώσεις. Το Πρόγραμμα Μεταπτυχιακών Σπουδών έχει</w:t>
      </w:r>
      <w:r w:rsidR="00DA76A4" w:rsidRPr="00D9750B">
        <w:rPr>
          <w:rFonts w:ascii="Palatino Linotype" w:hAnsi="Palatino Linotype" w:cs="Times New Roman"/>
        </w:rPr>
        <w:t xml:space="preserve"> ανακοινώσει τη λειτουργία Β’ Κύκλου σπουδών με έναρξη </w:t>
      </w:r>
      <w:r w:rsidR="0017637F" w:rsidRPr="00D9750B">
        <w:rPr>
          <w:rFonts w:ascii="Palatino Linotype" w:hAnsi="Palatino Linotype" w:cs="Times New Roman"/>
        </w:rPr>
        <w:t>στις</w:t>
      </w:r>
      <w:r w:rsidR="00DA76A4" w:rsidRPr="00D9750B">
        <w:rPr>
          <w:rFonts w:ascii="Palatino Linotype" w:hAnsi="Palatino Linotype" w:cs="Times New Roman"/>
        </w:rPr>
        <w:t xml:space="preserve"> </w:t>
      </w:r>
      <w:r w:rsidR="0017637F" w:rsidRPr="00D9750B">
        <w:rPr>
          <w:rFonts w:ascii="Palatino Linotype" w:hAnsi="Palatino Linotype" w:cs="Times New Roman"/>
        </w:rPr>
        <w:t>20 Φεβρουαρίου</w:t>
      </w:r>
      <w:r w:rsidR="00DA76A4" w:rsidRPr="00D9750B">
        <w:rPr>
          <w:rFonts w:ascii="Palatino Linotype" w:hAnsi="Palatino Linotype" w:cs="Times New Roman"/>
        </w:rPr>
        <w:t xml:space="preserve"> 2017 και με</w:t>
      </w:r>
      <w:r w:rsidR="0017637F" w:rsidRPr="00D9750B">
        <w:rPr>
          <w:rFonts w:ascii="Palatino Linotype" w:hAnsi="Palatino Linotype" w:cs="Times New Roman"/>
        </w:rPr>
        <w:t xml:space="preserve"> διάστημα υποβολής αιτήσεων από 26 Ιουνίου </w:t>
      </w:r>
      <w:r w:rsidR="00D9750B">
        <w:rPr>
          <w:rFonts w:ascii="Palatino Linotype" w:hAnsi="Palatino Linotype" w:cs="Times New Roman"/>
        </w:rPr>
        <w:t xml:space="preserve">2016 </w:t>
      </w:r>
      <w:r w:rsidR="0017637F" w:rsidRPr="00D9750B">
        <w:rPr>
          <w:rFonts w:ascii="Palatino Linotype" w:hAnsi="Palatino Linotype" w:cs="Times New Roman"/>
        </w:rPr>
        <w:t>έως 3</w:t>
      </w:r>
      <w:r w:rsidR="000306DF" w:rsidRPr="00D9750B">
        <w:rPr>
          <w:rFonts w:ascii="Palatino Linotype" w:hAnsi="Palatino Linotype" w:cs="Times New Roman"/>
        </w:rPr>
        <w:t>0</w:t>
      </w:r>
      <w:r w:rsidR="0017637F" w:rsidRPr="00D9750B">
        <w:rPr>
          <w:rFonts w:ascii="Palatino Linotype" w:hAnsi="Palatino Linotype" w:cs="Times New Roman"/>
        </w:rPr>
        <w:t xml:space="preserve"> Νοεμβρίου 2016. Αναλυτικές  πληροφορίες θα βρείτε στην Ιστοσελίδα του ΠΜΣ: </w:t>
      </w:r>
      <w:r w:rsidR="0017637F" w:rsidRPr="00D9750B">
        <w:rPr>
          <w:rFonts w:ascii="Palatino Linotype" w:hAnsi="Palatino Linotype" w:cs="Times New Roman"/>
          <w:color w:val="4F81BD" w:themeColor="accent1"/>
        </w:rPr>
        <w:t>archsci.aegean.gr</w:t>
      </w:r>
    </w:p>
    <w:p w:rsidR="00745A42" w:rsidRPr="00D9750B" w:rsidRDefault="003855AA" w:rsidP="00434524">
      <w:pPr>
        <w:spacing w:line="360" w:lineRule="auto"/>
        <w:ind w:firstLine="720"/>
        <w:jc w:val="both"/>
        <w:rPr>
          <w:rFonts w:ascii="Palatino Linotype" w:hAnsi="Palatino Linotype" w:cs="Times New Roman"/>
        </w:rPr>
      </w:pPr>
      <w:r w:rsidRPr="00D9750B">
        <w:rPr>
          <w:rFonts w:ascii="Palatino Linotype" w:hAnsi="Palatino Linotype" w:cs="Times New Roman"/>
        </w:rPr>
        <w:t xml:space="preserve">Επίσης, </w:t>
      </w:r>
      <w:r w:rsidR="00745A42" w:rsidRPr="00D9750B">
        <w:rPr>
          <w:rFonts w:ascii="Palatino Linotype" w:hAnsi="Palatino Linotype" w:cs="Times New Roman"/>
        </w:rPr>
        <w:t>μόλις ολοκληρώθηκε το 1</w:t>
      </w:r>
      <w:r w:rsidR="00745A42" w:rsidRPr="00D9750B">
        <w:rPr>
          <w:rFonts w:ascii="Palatino Linotype" w:hAnsi="Palatino Linotype" w:cs="Times New Roman"/>
          <w:vertAlign w:val="superscript"/>
        </w:rPr>
        <w:t>ο</w:t>
      </w:r>
      <w:r w:rsidR="00745A42" w:rsidRPr="00D9750B">
        <w:rPr>
          <w:rFonts w:ascii="Palatino Linotype" w:hAnsi="Palatino Linotype" w:cs="Times New Roman"/>
        </w:rPr>
        <w:t xml:space="preserve"> θεωρητικό μέρος του </w:t>
      </w:r>
      <w:r w:rsidR="00F71982" w:rsidRPr="00D9750B">
        <w:rPr>
          <w:rFonts w:ascii="Palatino Linotype" w:hAnsi="Palatino Linotype" w:cs="Times New Roman"/>
        </w:rPr>
        <w:t>Θ</w:t>
      </w:r>
      <w:r w:rsidR="00745A42" w:rsidRPr="00D9750B">
        <w:rPr>
          <w:rFonts w:ascii="Palatino Linotype" w:hAnsi="Palatino Linotype" w:cs="Times New Roman"/>
        </w:rPr>
        <w:t xml:space="preserve">ερινού </w:t>
      </w:r>
      <w:r w:rsidR="00F71982" w:rsidRPr="00D9750B">
        <w:rPr>
          <w:rFonts w:ascii="Palatino Linotype" w:hAnsi="Palatino Linotype" w:cs="Times New Roman"/>
        </w:rPr>
        <w:t>Σ</w:t>
      </w:r>
      <w:r w:rsidR="00745A42" w:rsidRPr="00D9750B">
        <w:rPr>
          <w:rFonts w:ascii="Palatino Linotype" w:hAnsi="Palatino Linotype" w:cs="Times New Roman"/>
        </w:rPr>
        <w:t xml:space="preserve">χολείου του Πανεπιστημίου Αιγαίου που </w:t>
      </w:r>
      <w:r w:rsidR="00F71982" w:rsidRPr="002736DD">
        <w:rPr>
          <w:rFonts w:ascii="Palatino Linotype" w:hAnsi="Palatino Linotype" w:cs="Times New Roman"/>
        </w:rPr>
        <w:t>διεξάγεται</w:t>
      </w:r>
      <w:r w:rsidR="00745A42" w:rsidRPr="002736DD">
        <w:rPr>
          <w:rFonts w:ascii="Palatino Linotype" w:hAnsi="Palatino Linotype" w:cs="Times New Roman"/>
        </w:rPr>
        <w:t xml:space="preserve"> αποκλειστικά στην αγγλική γλώσσα με τίτλο: </w:t>
      </w:r>
      <w:r w:rsidR="00745A42" w:rsidRPr="002736DD">
        <w:rPr>
          <w:rFonts w:ascii="Palatino Linotype" w:hAnsi="Palatino Linotype" w:cs="Times New Roman"/>
          <w:lang w:val="en-US"/>
        </w:rPr>
        <w:t>Digital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745A42" w:rsidRPr="002736DD">
        <w:rPr>
          <w:rFonts w:ascii="Palatino Linotype" w:hAnsi="Palatino Linotype" w:cs="Times New Roman"/>
          <w:lang w:val="en-US"/>
        </w:rPr>
        <w:t>Technologies</w:t>
      </w:r>
      <w:r w:rsidR="00745A42" w:rsidRPr="002736DD">
        <w:rPr>
          <w:rFonts w:ascii="Palatino Linotype" w:hAnsi="Palatino Linotype" w:cs="Times New Roman"/>
        </w:rPr>
        <w:t xml:space="preserve"> &amp; </w:t>
      </w:r>
      <w:r w:rsidR="00745A42" w:rsidRPr="002736DD">
        <w:rPr>
          <w:rFonts w:ascii="Palatino Linotype" w:hAnsi="Palatino Linotype" w:cs="Times New Roman"/>
          <w:lang w:val="en-US"/>
        </w:rPr>
        <w:t>Fieldwork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745A42" w:rsidRPr="002736DD">
        <w:rPr>
          <w:rFonts w:ascii="Palatino Linotype" w:hAnsi="Palatino Linotype" w:cs="Times New Roman"/>
          <w:lang w:val="en-US"/>
        </w:rPr>
        <w:t>in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745A42" w:rsidRPr="002736DD">
        <w:rPr>
          <w:rFonts w:ascii="Palatino Linotype" w:hAnsi="Palatino Linotype" w:cs="Times New Roman"/>
          <w:lang w:val="en-US"/>
        </w:rPr>
        <w:t>Cultural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745A42" w:rsidRPr="002736DD">
        <w:rPr>
          <w:rFonts w:ascii="Palatino Linotype" w:hAnsi="Palatino Linotype" w:cs="Times New Roman"/>
          <w:lang w:val="en-US"/>
        </w:rPr>
        <w:t>Heritage</w:t>
      </w:r>
      <w:r w:rsidR="00745A42" w:rsidRPr="002736DD">
        <w:rPr>
          <w:rFonts w:ascii="Palatino Linotype" w:hAnsi="Palatino Linotype" w:cs="Times New Roman"/>
        </w:rPr>
        <w:t xml:space="preserve">, </w:t>
      </w:r>
      <w:r w:rsidR="00745A42" w:rsidRPr="002736DD">
        <w:rPr>
          <w:rFonts w:ascii="Palatino Linotype" w:hAnsi="Palatino Linotype" w:cs="Times New Roman"/>
          <w:lang w:val="en-US"/>
        </w:rPr>
        <w:t>Museums</w:t>
      </w:r>
      <w:r w:rsidR="00745A42" w:rsidRPr="002736DD">
        <w:rPr>
          <w:rFonts w:ascii="Palatino Linotype" w:hAnsi="Palatino Linotype" w:cs="Times New Roman"/>
        </w:rPr>
        <w:t xml:space="preserve"> &amp; </w:t>
      </w:r>
      <w:r w:rsidR="00745A42" w:rsidRPr="002736DD">
        <w:rPr>
          <w:rFonts w:ascii="Palatino Linotype" w:hAnsi="Palatino Linotype" w:cs="Times New Roman"/>
          <w:lang w:val="en-US"/>
        </w:rPr>
        <w:t>Mycenaean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745A42" w:rsidRPr="002736DD">
        <w:rPr>
          <w:rFonts w:ascii="Palatino Linotype" w:hAnsi="Palatino Linotype" w:cs="Times New Roman"/>
          <w:lang w:val="en-US"/>
        </w:rPr>
        <w:t>Site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745A42" w:rsidRPr="002736DD">
        <w:rPr>
          <w:rFonts w:ascii="Palatino Linotype" w:hAnsi="Palatino Linotype" w:cs="Times New Roman"/>
          <w:lang w:val="en-US"/>
        </w:rPr>
        <w:t>of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745A42" w:rsidRPr="002736DD">
        <w:rPr>
          <w:rFonts w:ascii="Palatino Linotype" w:hAnsi="Palatino Linotype" w:cs="Times New Roman"/>
          <w:lang w:val="en-US"/>
        </w:rPr>
        <w:t>Kastrouli</w:t>
      </w:r>
      <w:r w:rsidR="00745A42" w:rsidRPr="002736DD">
        <w:rPr>
          <w:rFonts w:ascii="Palatino Linotype" w:hAnsi="Palatino Linotype" w:cs="Times New Roman"/>
        </w:rPr>
        <w:t xml:space="preserve"> και προσελκύει </w:t>
      </w:r>
      <w:r w:rsidR="00F71982" w:rsidRPr="002736DD">
        <w:rPr>
          <w:rFonts w:ascii="Palatino Linotype" w:hAnsi="Palatino Linotype" w:cs="Times New Roman"/>
        </w:rPr>
        <w:t>εδώ</w:t>
      </w:r>
      <w:r w:rsidR="00745A42" w:rsidRPr="002736DD">
        <w:rPr>
          <w:rFonts w:ascii="Palatino Linotype" w:hAnsi="Palatino Linotype" w:cs="Times New Roman"/>
        </w:rPr>
        <w:t xml:space="preserve"> και δύο χρόνια φοιτητές από </w:t>
      </w:r>
      <w:r w:rsidR="00F71982" w:rsidRPr="002736DD">
        <w:rPr>
          <w:rFonts w:ascii="Palatino Linotype" w:hAnsi="Palatino Linotype" w:cs="Times New Roman"/>
        </w:rPr>
        <w:t>Δ</w:t>
      </w:r>
      <w:r w:rsidR="00745A42" w:rsidRPr="002736DD">
        <w:rPr>
          <w:rFonts w:ascii="Palatino Linotype" w:hAnsi="Palatino Linotype" w:cs="Times New Roman"/>
        </w:rPr>
        <w:t xml:space="preserve">ιεθνή </w:t>
      </w:r>
      <w:r w:rsidR="00F71982" w:rsidRPr="002736DD">
        <w:rPr>
          <w:rFonts w:ascii="Palatino Linotype" w:hAnsi="Palatino Linotype" w:cs="Times New Roman"/>
        </w:rPr>
        <w:t>Π</w:t>
      </w:r>
      <w:r w:rsidR="00745A42" w:rsidRPr="002736DD">
        <w:rPr>
          <w:rFonts w:ascii="Palatino Linotype" w:hAnsi="Palatino Linotype" w:cs="Times New Roman"/>
        </w:rPr>
        <w:t xml:space="preserve">ανεπιστήμια. </w:t>
      </w:r>
      <w:r w:rsidR="004F7833" w:rsidRPr="002736DD">
        <w:rPr>
          <w:rFonts w:ascii="Palatino Linotype" w:hAnsi="Palatino Linotype" w:cs="Times New Roman"/>
        </w:rPr>
        <w:t>Πρα</w:t>
      </w:r>
      <w:r w:rsidR="00420436">
        <w:rPr>
          <w:rFonts w:ascii="Palatino Linotype" w:hAnsi="Palatino Linotype" w:cs="Times New Roman"/>
        </w:rPr>
        <w:t>γματοποι</w:t>
      </w:r>
      <w:r w:rsidR="004F7833" w:rsidRPr="002736DD">
        <w:rPr>
          <w:rFonts w:ascii="Palatino Linotype" w:hAnsi="Palatino Linotype" w:cs="Times New Roman"/>
        </w:rPr>
        <w:t xml:space="preserve">ήθηκε με τη συνεργασία του Πανεπιστημίου Καλιφόρνια Σαν Ντιεγκο με το οποίο το πανεπιστήμιο μας εχει υπογράψει </w:t>
      </w:r>
      <w:r w:rsidR="004F7833" w:rsidRPr="002736DD">
        <w:rPr>
          <w:rFonts w:ascii="Palatino Linotype" w:hAnsi="Palatino Linotype" w:cs="Times New Roman"/>
        </w:rPr>
        <w:lastRenderedPageBreak/>
        <w:t xml:space="preserve">πρωτόκολλο συνεργασίας στις αρχαιολογικές επιστήμες καθώς και με το Ερευνητικό Κεντρο ΑΘΗΝΑ στην Ξάνθη. </w:t>
      </w:r>
      <w:r w:rsidR="00745A42" w:rsidRPr="002736DD">
        <w:rPr>
          <w:rFonts w:ascii="Palatino Linotype" w:hAnsi="Palatino Linotype" w:cs="Times New Roman"/>
        </w:rPr>
        <w:t>Στο 2</w:t>
      </w:r>
      <w:r w:rsidR="00745A42" w:rsidRPr="002736DD">
        <w:rPr>
          <w:rFonts w:ascii="Palatino Linotype" w:hAnsi="Palatino Linotype" w:cs="Times New Roman"/>
          <w:vertAlign w:val="superscript"/>
        </w:rPr>
        <w:t>ο</w:t>
      </w:r>
      <w:r w:rsidR="00745A42" w:rsidRPr="002736DD">
        <w:rPr>
          <w:rFonts w:ascii="Palatino Linotype" w:hAnsi="Palatino Linotype" w:cs="Times New Roman"/>
        </w:rPr>
        <w:t xml:space="preserve"> μέρος φοιτητές </w:t>
      </w:r>
      <w:r w:rsidR="00F71982" w:rsidRPr="002736DD">
        <w:rPr>
          <w:rFonts w:ascii="Palatino Linotype" w:hAnsi="Palatino Linotype" w:cs="Times New Roman"/>
        </w:rPr>
        <w:t xml:space="preserve">τις </w:t>
      </w:r>
      <w:r w:rsidR="00745A42" w:rsidRPr="002736DD">
        <w:rPr>
          <w:rFonts w:ascii="Palatino Linotype" w:hAnsi="Palatino Linotype" w:cs="Times New Roman"/>
        </w:rPr>
        <w:t xml:space="preserve">ΗΠΑ, την Αίγυπτο και τη Ρωσία μεταφέρονται </w:t>
      </w:r>
      <w:r w:rsidR="00F852DF" w:rsidRPr="002736DD">
        <w:rPr>
          <w:rFonts w:ascii="Palatino Linotype" w:hAnsi="Palatino Linotype" w:cs="Times New Roman"/>
        </w:rPr>
        <w:t>σε</w:t>
      </w:r>
      <w:r w:rsidR="00745A42" w:rsidRPr="002736DD">
        <w:rPr>
          <w:rFonts w:ascii="Palatino Linotype" w:hAnsi="Palatino Linotype" w:cs="Times New Roman"/>
        </w:rPr>
        <w:t xml:space="preserve"> αρχαιολογική θέση </w:t>
      </w:r>
      <w:r w:rsidR="00F71982" w:rsidRPr="002736DD">
        <w:rPr>
          <w:rFonts w:ascii="Palatino Linotype" w:hAnsi="Palatino Linotype" w:cs="Times New Roman"/>
        </w:rPr>
        <w:t>Μυκηναϊκής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F71982" w:rsidRPr="002736DD">
        <w:rPr>
          <w:rFonts w:ascii="Palatino Linotype" w:hAnsi="Palatino Linotype" w:cs="Times New Roman"/>
        </w:rPr>
        <w:t>Π</w:t>
      </w:r>
      <w:r w:rsidR="00745A42" w:rsidRPr="002736DD">
        <w:rPr>
          <w:rFonts w:ascii="Palatino Linotype" w:hAnsi="Palatino Linotype" w:cs="Times New Roman"/>
        </w:rPr>
        <w:t xml:space="preserve">εριόδου </w:t>
      </w:r>
      <w:r w:rsidR="00F71982" w:rsidRPr="002736DD">
        <w:rPr>
          <w:rFonts w:ascii="Palatino Linotype" w:hAnsi="Palatino Linotype" w:cs="Times New Roman"/>
        </w:rPr>
        <w:t>στο Καστρού</w:t>
      </w:r>
      <w:r w:rsidR="00745A42" w:rsidRPr="002736DD">
        <w:rPr>
          <w:rFonts w:ascii="Palatino Linotype" w:hAnsi="Palatino Linotype" w:cs="Times New Roman"/>
        </w:rPr>
        <w:t>λ</w:t>
      </w:r>
      <w:r w:rsidR="00F71982" w:rsidRPr="002736DD">
        <w:rPr>
          <w:rFonts w:ascii="Palatino Linotype" w:hAnsi="Palatino Linotype" w:cs="Times New Roman"/>
        </w:rPr>
        <w:t>ι</w:t>
      </w:r>
      <w:r w:rsidR="00745A42" w:rsidRPr="002736DD">
        <w:rPr>
          <w:rFonts w:ascii="Palatino Linotype" w:hAnsi="Palatino Linotype" w:cs="Times New Roman"/>
        </w:rPr>
        <w:t xml:space="preserve"> </w:t>
      </w:r>
      <w:r w:rsidR="00F71982" w:rsidRPr="002736DD">
        <w:rPr>
          <w:rFonts w:ascii="Palatino Linotype" w:hAnsi="Palatino Linotype" w:cs="Times New Roman"/>
        </w:rPr>
        <w:t>Δεσφίνας στη Φωκίδα όπου θα σ</w:t>
      </w:r>
      <w:r w:rsidR="004F7833" w:rsidRPr="002736DD">
        <w:rPr>
          <w:rFonts w:ascii="Palatino Linotype" w:hAnsi="Palatino Linotype" w:cs="Times New Roman"/>
        </w:rPr>
        <w:t xml:space="preserve">υμμετάσχουν με άδεια απο το Υπουργειο Πολιτισμου </w:t>
      </w:r>
      <w:r w:rsidR="00F71982" w:rsidRPr="002736DD">
        <w:rPr>
          <w:rFonts w:ascii="Palatino Linotype" w:hAnsi="Palatino Linotype" w:cs="Times New Roman"/>
        </w:rPr>
        <w:t xml:space="preserve">στη διεξαγωγή συστηματικής αρχαιολογικής ανασκαφικής έρευνας στην οποία θα εφαρμοσθούν σύγχρονες τεχνολογικές </w:t>
      </w:r>
      <w:r w:rsidR="004F7833" w:rsidRPr="002736DD">
        <w:rPr>
          <w:rFonts w:ascii="Palatino Linotype" w:hAnsi="Palatino Linotype" w:cs="Times New Roman"/>
        </w:rPr>
        <w:t xml:space="preserve">ψηφιακές </w:t>
      </w:r>
      <w:r w:rsidR="00F71982" w:rsidRPr="002736DD">
        <w:rPr>
          <w:rFonts w:ascii="Palatino Linotype" w:hAnsi="Palatino Linotype" w:cs="Times New Roman"/>
        </w:rPr>
        <w:t>εφαρμογές</w:t>
      </w:r>
      <w:r w:rsidR="004F7833" w:rsidRPr="002736DD">
        <w:rPr>
          <w:rFonts w:ascii="Palatino Linotype" w:hAnsi="Palatino Linotype" w:cs="Times New Roman"/>
        </w:rPr>
        <w:t xml:space="preserve"> και η κυβερνοαρχαιολογία</w:t>
      </w:r>
      <w:r w:rsidR="00E61622" w:rsidRPr="002736DD">
        <w:rPr>
          <w:rFonts w:ascii="Palatino Linotype" w:hAnsi="Palatino Linotype" w:cs="Times New Roman"/>
        </w:rPr>
        <w:t xml:space="preserve"> (</w:t>
      </w:r>
      <w:r w:rsidR="00E61622" w:rsidRPr="002736DD">
        <w:rPr>
          <w:rFonts w:ascii="Palatino Linotype" w:hAnsi="Palatino Linotype" w:cs="Times New Roman"/>
          <w:b/>
        </w:rPr>
        <w:t>εικ. 3-5</w:t>
      </w:r>
      <w:r w:rsidR="00E61622" w:rsidRPr="002736DD">
        <w:rPr>
          <w:rFonts w:ascii="Palatino Linotype" w:hAnsi="Palatino Linotype" w:cs="Times New Roman"/>
        </w:rPr>
        <w:t>)</w:t>
      </w:r>
      <w:r w:rsidR="00F71982" w:rsidRPr="002736DD">
        <w:rPr>
          <w:rFonts w:ascii="Palatino Linotype" w:hAnsi="Palatino Linotype" w:cs="Times New Roman"/>
        </w:rPr>
        <w:t xml:space="preserve">. Αναλυτικές πληροφορίες </w:t>
      </w:r>
      <w:r w:rsidR="00F852DF" w:rsidRPr="002736DD">
        <w:rPr>
          <w:rFonts w:ascii="Palatino Linotype" w:hAnsi="Palatino Linotype" w:cs="Times New Roman"/>
        </w:rPr>
        <w:t>διατίθενται</w:t>
      </w:r>
      <w:r w:rsidR="00F71982" w:rsidRPr="002736DD">
        <w:rPr>
          <w:rFonts w:ascii="Palatino Linotype" w:hAnsi="Palatino Linotype" w:cs="Times New Roman"/>
        </w:rPr>
        <w:t xml:space="preserve"> </w:t>
      </w:r>
      <w:r w:rsidR="00F852DF" w:rsidRPr="002736DD">
        <w:rPr>
          <w:rFonts w:ascii="Palatino Linotype" w:hAnsi="Palatino Linotype" w:cs="Times New Roman"/>
        </w:rPr>
        <w:t>στις εξής</w:t>
      </w:r>
      <w:r w:rsidR="00F852DF">
        <w:rPr>
          <w:rFonts w:ascii="Palatino Linotype" w:hAnsi="Palatino Linotype" w:cs="Times New Roman"/>
        </w:rPr>
        <w:t xml:space="preserve"> ιστοσελίδες</w:t>
      </w:r>
      <w:r w:rsidR="00F71982" w:rsidRPr="00D9750B">
        <w:rPr>
          <w:rFonts w:ascii="Palatino Linotype" w:hAnsi="Palatino Linotype" w:cs="Times New Roman"/>
        </w:rPr>
        <w:t xml:space="preserve">: </w:t>
      </w:r>
      <w:hyperlink r:id="rId7" w:history="1">
        <w:r w:rsidR="00F71982" w:rsidRPr="00D9750B">
          <w:rPr>
            <w:rStyle w:val="-"/>
            <w:rFonts w:ascii="Palatino Linotype" w:hAnsi="Palatino Linotype" w:cs="Times New Roman"/>
          </w:rPr>
          <w:t>https://digarch2016.pns.aegean.gr/digarch2016-home</w:t>
        </w:r>
      </w:hyperlink>
      <w:r w:rsidR="00F71982" w:rsidRPr="00D9750B">
        <w:rPr>
          <w:rFonts w:ascii="Palatino Linotype" w:hAnsi="Palatino Linotype" w:cs="Times New Roman"/>
          <w:color w:val="4F81BD" w:themeColor="accent1"/>
        </w:rPr>
        <w:t>, https://www.facebook.com/digarch.summerschool/?fref=ts</w:t>
      </w:r>
      <w:r w:rsidR="00553457" w:rsidRPr="00D9750B">
        <w:rPr>
          <w:rFonts w:ascii="Palatino Linotype" w:hAnsi="Palatino Linotype" w:cs="Times New Roman"/>
          <w:color w:val="4F81BD" w:themeColor="accent1"/>
        </w:rPr>
        <w:t>.</w:t>
      </w:r>
    </w:p>
    <w:p w:rsidR="0017637F" w:rsidRPr="00D9750B" w:rsidRDefault="0017637F" w:rsidP="0017637F">
      <w:pPr>
        <w:spacing w:line="360" w:lineRule="auto"/>
        <w:jc w:val="both"/>
        <w:rPr>
          <w:rFonts w:ascii="Palatino Linotype" w:hAnsi="Palatino Linotype" w:cs="Times New Roman"/>
          <w:color w:val="4F81BD" w:themeColor="accent1"/>
        </w:rPr>
      </w:pPr>
      <w:r w:rsidRPr="00D9750B">
        <w:rPr>
          <w:rFonts w:ascii="Palatino Linotype" w:hAnsi="Palatino Linotype" w:cs="Times New Roman"/>
          <w:noProof/>
          <w:color w:val="4F81BD" w:themeColor="accent1"/>
          <w:lang w:val="en-US" w:eastAsia="en-US"/>
        </w:rPr>
        <w:drawing>
          <wp:inline distT="0" distB="0" distL="0" distR="0">
            <wp:extent cx="4552950" cy="3414712"/>
            <wp:effectExtent l="0" t="0" r="0" b="0"/>
            <wp:docPr id="3" name="Εικόνα 3" descr="E:\ΕΦΑΡΜΟΣΜΕΝΕΣ ΕΠΙΣΤΗΜΕΣ\ΦΩΤΟΓΡΑΦΙΚΟ ΥΛΙΚΟ\ΦΩΤΟΓΡΑΦΙΕΣ ΜΕ ΟΝΟΜΑΣΙΕΣ\Άσκηση 3D Ψηφιοποίησης στη Θόλο Δελφών (Λήψη από Τετρακόπτερο Όχημα, Διδάσκοντες Δρ. Γ. Παυλίδης και Δρ. Α. Κουτσούδης 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ΕΦΑΡΜΟΣΜΕΝΕΣ ΕΠΙΣΤΗΜΕΣ\ΦΩΤΟΓΡΑΦΙΚΟ ΥΛΙΚΟ\ΦΩΤΟΓΡΑΦΙΕΣ ΜΕ ΟΝΟΜΑΣΙΕΣ\Άσκηση 3D Ψηφιοποίησης στη Θόλο Δελφών (Λήψη από Τετρακόπτερο Όχημα, Διδάσκοντες Δρ. Γ. Παυλίδης και Δρ. Α. Κουτσούδης 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950" cy="3425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37F" w:rsidRPr="00AB3C1B" w:rsidRDefault="0017637F" w:rsidP="00AB3C1B">
      <w:pPr>
        <w:spacing w:line="240" w:lineRule="auto"/>
        <w:jc w:val="both"/>
        <w:rPr>
          <w:rFonts w:ascii="Palatino Linotype" w:hAnsi="Palatino Linotype" w:cs="Times New Roman"/>
          <w:sz w:val="20"/>
          <w:szCs w:val="20"/>
        </w:rPr>
      </w:pPr>
      <w:r w:rsidRPr="00AB3C1B">
        <w:rPr>
          <w:rFonts w:ascii="Palatino Linotype" w:hAnsi="Palatino Linotype" w:cs="Times New Roman"/>
          <w:b/>
          <w:sz w:val="20"/>
          <w:szCs w:val="20"/>
        </w:rPr>
        <w:t>Εικ. 1.</w:t>
      </w:r>
      <w:r w:rsidRPr="00AB3C1B">
        <w:rPr>
          <w:rFonts w:ascii="Palatino Linotype" w:hAnsi="Palatino Linotype" w:cs="Times New Roman"/>
          <w:sz w:val="20"/>
          <w:szCs w:val="20"/>
        </w:rPr>
        <w:t xml:space="preserve"> Άσκηση 3D Ψηφιοποίησης στη Θόλο Δελφών (Λήψη από Τετρακόπτερο Όχημα, Διδάσκοντες Δρ. Γ. Παυλίδης και Δρ. Α. Κουτσούδης )</w:t>
      </w:r>
    </w:p>
    <w:p w:rsidR="00174DC6" w:rsidRPr="00AB3C1B" w:rsidRDefault="00174DC6" w:rsidP="00AB3C1B">
      <w:pPr>
        <w:spacing w:line="240" w:lineRule="auto"/>
        <w:jc w:val="both"/>
        <w:rPr>
          <w:rFonts w:ascii="Palatino Linotype" w:hAnsi="Palatino Linotype" w:cs="Times New Roman"/>
          <w:sz w:val="20"/>
          <w:szCs w:val="20"/>
        </w:rPr>
      </w:pPr>
      <w:r w:rsidRPr="00AB3C1B">
        <w:rPr>
          <w:rFonts w:ascii="Palatino Linotype" w:hAnsi="Palatino Linotype" w:cs="Times New Roman"/>
          <w:noProof/>
          <w:sz w:val="20"/>
          <w:szCs w:val="20"/>
          <w:lang w:val="en-US" w:eastAsia="en-US"/>
        </w:rPr>
        <w:lastRenderedPageBreak/>
        <w:drawing>
          <wp:inline distT="0" distB="0" distL="0" distR="0">
            <wp:extent cx="4572000" cy="3051351"/>
            <wp:effectExtent l="0" t="0" r="0" b="0"/>
            <wp:docPr id="8" name="Εικόνα 8" descr="C:\Users\ADMIN\Downloads\IMG_0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IMG_067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283" cy="3073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947" w:rsidRPr="00AB3C1B" w:rsidRDefault="00DA5947" w:rsidP="00AB3C1B">
      <w:pPr>
        <w:pStyle w:val="Default"/>
        <w:jc w:val="both"/>
        <w:rPr>
          <w:rFonts w:ascii="Palatino Linotype" w:hAnsi="Palatino Linotype" w:cs="Times New Roman"/>
          <w:sz w:val="20"/>
          <w:szCs w:val="20"/>
        </w:rPr>
      </w:pPr>
    </w:p>
    <w:p w:rsidR="0017637F" w:rsidRPr="00AB3C1B" w:rsidRDefault="0017637F" w:rsidP="00AB3C1B">
      <w:pPr>
        <w:pStyle w:val="Default"/>
        <w:jc w:val="both"/>
        <w:rPr>
          <w:rFonts w:ascii="Palatino Linotype" w:hAnsi="Palatino Linotype"/>
          <w:sz w:val="20"/>
          <w:szCs w:val="20"/>
        </w:rPr>
      </w:pPr>
    </w:p>
    <w:p w:rsidR="005C35C3" w:rsidRPr="00AB3C1B" w:rsidRDefault="0017637F" w:rsidP="00AB3C1B">
      <w:pPr>
        <w:pStyle w:val="Default"/>
        <w:jc w:val="both"/>
        <w:rPr>
          <w:rFonts w:ascii="Palatino Linotype" w:hAnsi="Palatino Linotype"/>
          <w:noProof/>
          <w:sz w:val="20"/>
          <w:szCs w:val="20"/>
        </w:rPr>
      </w:pPr>
      <w:r w:rsidRPr="00AB3C1B">
        <w:rPr>
          <w:rFonts w:ascii="Palatino Linotype" w:hAnsi="Palatino Linotype" w:cs="Times New Roman"/>
          <w:b/>
          <w:sz w:val="20"/>
          <w:szCs w:val="20"/>
        </w:rPr>
        <w:t>Εικ. 2.</w:t>
      </w:r>
      <w:r w:rsidRPr="00AB3C1B">
        <w:rPr>
          <w:rFonts w:ascii="Palatino Linotype" w:hAnsi="Palatino Linotype" w:cs="Times New Roman"/>
          <w:sz w:val="20"/>
          <w:szCs w:val="20"/>
        </w:rPr>
        <w:t xml:space="preserve"> </w:t>
      </w:r>
      <w:r w:rsidR="00174DC6" w:rsidRPr="00AB3C1B">
        <w:rPr>
          <w:rFonts w:ascii="Palatino Linotype" w:hAnsi="Palatino Linotype" w:cs="Times New Roman"/>
          <w:sz w:val="20"/>
          <w:szCs w:val="20"/>
        </w:rPr>
        <w:t>Οι φοιτητές του Α΄ Κύκλου Σπουδών του ΠΜΣ: «Εφαρμοσμένες Αρχαιολογικές Επιστήμες» στην αίθουσα του Γυμνασίου Δελφών, μεταξύ τους στην πρώτη σειρά ο Διευθυντή</w:t>
      </w:r>
      <w:r w:rsidR="00F852DF" w:rsidRPr="00AB3C1B">
        <w:rPr>
          <w:rFonts w:ascii="Palatino Linotype" w:hAnsi="Palatino Linotype" w:cs="Times New Roman"/>
          <w:sz w:val="20"/>
          <w:szCs w:val="20"/>
        </w:rPr>
        <w:t xml:space="preserve">ς του ΠΜΣ Καθ. Ι. Λυριντζής, </w:t>
      </w:r>
      <w:r w:rsidR="00174DC6" w:rsidRPr="00AB3C1B">
        <w:rPr>
          <w:rFonts w:ascii="Palatino Linotype" w:hAnsi="Palatino Linotype" w:cs="Times New Roman"/>
          <w:sz w:val="20"/>
          <w:szCs w:val="20"/>
        </w:rPr>
        <w:t>ο διδάσκων του ΠΜΣ Καθ. Γρ. Τσόκας</w:t>
      </w:r>
      <w:r w:rsidR="00F852DF" w:rsidRPr="00AB3C1B">
        <w:rPr>
          <w:rFonts w:ascii="Palatino Linotype" w:hAnsi="Palatino Linotype" w:cs="Times New Roman"/>
          <w:sz w:val="20"/>
          <w:szCs w:val="20"/>
        </w:rPr>
        <w:t xml:space="preserve"> και ο συνεργάτης του ΠΜΣ </w:t>
      </w:r>
      <w:r w:rsidR="00AB3C1B">
        <w:rPr>
          <w:rFonts w:ascii="Palatino Linotype" w:hAnsi="Palatino Linotype" w:cs="Times New Roman"/>
          <w:sz w:val="20"/>
          <w:szCs w:val="20"/>
        </w:rPr>
        <w:t>Υπ.</w:t>
      </w:r>
      <w:r w:rsidR="00F852DF" w:rsidRPr="00AB3C1B">
        <w:rPr>
          <w:rFonts w:ascii="Palatino Linotype" w:hAnsi="Palatino Linotype" w:cs="Times New Roman"/>
          <w:sz w:val="20"/>
          <w:szCs w:val="20"/>
        </w:rPr>
        <w:t xml:space="preserve"> Διδάκτορας Αρχαιομετρίας κ. Π. Βολονάκης</w:t>
      </w:r>
      <w:r w:rsidR="00174DC6" w:rsidRPr="00AB3C1B">
        <w:rPr>
          <w:rFonts w:ascii="Palatino Linotype" w:hAnsi="Palatino Linotype" w:cs="Times New Roman"/>
          <w:sz w:val="20"/>
          <w:szCs w:val="20"/>
        </w:rPr>
        <w:t>.</w:t>
      </w:r>
      <w:r w:rsidR="00D329F4" w:rsidRPr="00AB3C1B">
        <w:rPr>
          <w:rFonts w:ascii="Palatino Linotype" w:hAnsi="Palatino Linotype"/>
          <w:noProof/>
          <w:sz w:val="20"/>
          <w:szCs w:val="20"/>
        </w:rPr>
        <w:t xml:space="preserve"> </w:t>
      </w:r>
    </w:p>
    <w:p w:rsidR="00D329F4" w:rsidRPr="00AB3C1B" w:rsidRDefault="00D329F4" w:rsidP="00AB3C1B">
      <w:pPr>
        <w:pStyle w:val="Default"/>
        <w:jc w:val="both"/>
        <w:rPr>
          <w:rFonts w:ascii="Palatino Linotype" w:hAnsi="Palatino Linotype"/>
          <w:noProof/>
          <w:sz w:val="20"/>
          <w:szCs w:val="20"/>
        </w:rPr>
      </w:pPr>
    </w:p>
    <w:p w:rsidR="003855AA" w:rsidRPr="00AB3C1B" w:rsidRDefault="003855AA" w:rsidP="00AB3C1B">
      <w:pPr>
        <w:pStyle w:val="Default"/>
        <w:jc w:val="both"/>
        <w:rPr>
          <w:rFonts w:ascii="Palatino Linotype" w:hAnsi="Palatino Linotype"/>
          <w:noProof/>
          <w:sz w:val="20"/>
          <w:szCs w:val="20"/>
        </w:rPr>
      </w:pPr>
    </w:p>
    <w:p w:rsidR="003855AA" w:rsidRPr="00AB3C1B" w:rsidRDefault="00553457" w:rsidP="00AB3C1B">
      <w:pPr>
        <w:pStyle w:val="Default"/>
        <w:jc w:val="both"/>
        <w:rPr>
          <w:rFonts w:ascii="Palatino Linotype" w:hAnsi="Palatino Linotype"/>
          <w:noProof/>
          <w:sz w:val="20"/>
          <w:szCs w:val="20"/>
        </w:rPr>
      </w:pPr>
      <w:r w:rsidRPr="00AB3C1B">
        <w:rPr>
          <w:rFonts w:ascii="Palatino Linotype" w:hAnsi="Palatino Linotype"/>
          <w:noProof/>
          <w:sz w:val="20"/>
          <w:szCs w:val="20"/>
          <w:lang w:val="en-US"/>
        </w:rPr>
        <w:drawing>
          <wp:inline distT="0" distB="0" distL="0" distR="0" wp14:anchorId="63F943F1" wp14:editId="6CB05654">
            <wp:extent cx="5152425" cy="2657475"/>
            <wp:effectExtent l="0" t="0" r="0" b="0"/>
            <wp:docPr id="4" name="Εικόνα 4" descr="https://scontent.xx.fbcdn.net/v/t1.0-9/13508984_10154253141870786_1457005814401067247_n.jpg?oh=24a92db17d2375f3eefe2a53b053dd0d&amp;oe=583112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.xx.fbcdn.net/v/t1.0-9/13508984_10154253141870786_1457005814401067247_n.jpg?oh=24a92db17d2375f3eefe2a53b053dd0d&amp;oe=583112E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871" cy="265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57" w:rsidRPr="00AB3C1B" w:rsidRDefault="00553457" w:rsidP="00AB3C1B">
      <w:pPr>
        <w:pStyle w:val="Default"/>
        <w:jc w:val="both"/>
        <w:rPr>
          <w:rFonts w:ascii="Palatino Linotype" w:hAnsi="Palatino Linotype" w:cs="Times New Roman"/>
          <w:noProof/>
          <w:sz w:val="20"/>
          <w:szCs w:val="20"/>
        </w:rPr>
      </w:pPr>
      <w:r w:rsidRPr="00AB3C1B">
        <w:rPr>
          <w:rFonts w:ascii="Palatino Linotype" w:hAnsi="Palatino Linotype" w:cs="Times New Roman"/>
          <w:b/>
          <w:noProof/>
          <w:sz w:val="20"/>
          <w:szCs w:val="20"/>
        </w:rPr>
        <w:t>Εικ. 3.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 Δράσεις του θερινού σχολείου του Πανεπιστημίου Αιγαίου για την 3</w:t>
      </w:r>
      <w:r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D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 Ψηφιοποίηση Αρχαιολογικών Αντικειμένων στο Μουσείο Δελφών κατά το έτος 2015 (διακρίνονται διδάσκοντες και συνεργάτες του Θερινού Σχολείο</w:t>
      </w:r>
      <w:r w:rsidR="004F7833">
        <w:rPr>
          <w:rFonts w:ascii="Palatino Linotype" w:hAnsi="Palatino Linotype" w:cs="Times New Roman"/>
          <w:noProof/>
          <w:sz w:val="20"/>
          <w:szCs w:val="20"/>
        </w:rPr>
        <w:t xml:space="preserve">υ από </w:t>
      </w:r>
      <w:r w:rsidR="004F7833" w:rsidRPr="002736DD">
        <w:rPr>
          <w:rFonts w:ascii="Palatino Linotype" w:hAnsi="Palatino Linotype" w:cs="Times New Roman"/>
          <w:noProof/>
          <w:sz w:val="20"/>
          <w:szCs w:val="20"/>
        </w:rPr>
        <w:t>το Ερευνητικό Κέντρο ΑΘΗΝΑ</w:t>
      </w:r>
      <w:r w:rsidRPr="002736DD">
        <w:rPr>
          <w:rFonts w:ascii="Palatino Linotype" w:hAnsi="Palatino Linotype" w:cs="Times New Roman"/>
          <w:noProof/>
          <w:sz w:val="20"/>
          <w:szCs w:val="20"/>
        </w:rPr>
        <w:t>).</w:t>
      </w:r>
    </w:p>
    <w:p w:rsidR="00553457" w:rsidRPr="00AB3C1B" w:rsidRDefault="00553457" w:rsidP="00AB3C1B">
      <w:pPr>
        <w:pStyle w:val="Default"/>
        <w:jc w:val="both"/>
        <w:rPr>
          <w:rFonts w:ascii="Palatino Linotype" w:hAnsi="Palatino Linotype"/>
          <w:noProof/>
          <w:sz w:val="20"/>
          <w:szCs w:val="20"/>
        </w:rPr>
      </w:pPr>
      <w:r w:rsidRPr="00AB3C1B">
        <w:rPr>
          <w:rFonts w:ascii="Palatino Linotype" w:hAnsi="Palatino Linotype"/>
          <w:noProof/>
          <w:sz w:val="20"/>
          <w:szCs w:val="20"/>
        </w:rPr>
        <w:t xml:space="preserve"> </w:t>
      </w:r>
    </w:p>
    <w:p w:rsidR="003855AA" w:rsidRPr="00AB3C1B" w:rsidRDefault="003855AA" w:rsidP="00AB3C1B">
      <w:pPr>
        <w:pStyle w:val="Default"/>
        <w:jc w:val="both"/>
        <w:rPr>
          <w:rFonts w:ascii="Palatino Linotype" w:hAnsi="Palatino Linotype"/>
          <w:noProof/>
          <w:sz w:val="20"/>
          <w:szCs w:val="20"/>
        </w:rPr>
      </w:pPr>
      <w:r w:rsidRPr="00AB3C1B">
        <w:rPr>
          <w:rFonts w:ascii="Palatino Linotype" w:hAnsi="Palatino Linotype"/>
          <w:noProof/>
          <w:sz w:val="20"/>
          <w:szCs w:val="20"/>
          <w:lang w:val="en-US"/>
        </w:rPr>
        <w:lastRenderedPageBreak/>
        <w:drawing>
          <wp:inline distT="0" distB="0" distL="0" distR="0" wp14:anchorId="59E95E24" wp14:editId="68CD6357">
            <wp:extent cx="5029200" cy="3342323"/>
            <wp:effectExtent l="0" t="0" r="0" b="0"/>
            <wp:docPr id="6" name="Εικόνα 6" descr="https://scontent.xx.fbcdn.net/v/l/t1.0-9/13612115_1076854562384701_4934985145566431450_n.jpg?oh=d35d7c4520a7ee66f292574829a85724&amp;oe=582E34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content.xx.fbcdn.net/v/l/t1.0-9/13612115_1076854562384701_4934985145566431450_n.jpg?oh=d35d7c4520a7ee66f292574829a85724&amp;oe=582E34B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288" cy="335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57" w:rsidRPr="00AB3C1B" w:rsidRDefault="00553457" w:rsidP="00AB3C1B">
      <w:pPr>
        <w:pStyle w:val="Default"/>
        <w:jc w:val="both"/>
        <w:rPr>
          <w:rFonts w:ascii="Palatino Linotype" w:hAnsi="Palatino Linotype" w:cs="Times New Roman"/>
          <w:noProof/>
          <w:sz w:val="20"/>
          <w:szCs w:val="20"/>
        </w:rPr>
      </w:pPr>
      <w:r w:rsidRPr="00AB3C1B">
        <w:rPr>
          <w:rFonts w:ascii="Palatino Linotype" w:hAnsi="Palatino Linotype" w:cs="Times New Roman"/>
          <w:b/>
          <w:noProof/>
          <w:sz w:val="20"/>
          <w:szCs w:val="20"/>
        </w:rPr>
        <w:t>Εικ. 4.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 Φοιτητές από Διεθνή Πανεπιστήμια και Ερευνητικά Κέντρα στο πλαίσιο του θερινού σχολείου Πανεπιστημίου Αιγαίου μετά τις </w:t>
      </w:r>
      <w:r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in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 </w:t>
      </w:r>
      <w:r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situ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 ακήσεις οργανολογίας στον Αρχαιολογικό Χώρο Δελφών.</w:t>
      </w:r>
    </w:p>
    <w:p w:rsidR="003855AA" w:rsidRPr="00AB3C1B" w:rsidRDefault="00553457" w:rsidP="00AB3C1B">
      <w:pPr>
        <w:pStyle w:val="Default"/>
        <w:jc w:val="both"/>
        <w:rPr>
          <w:rFonts w:ascii="Palatino Linotype" w:hAnsi="Palatino Linotype"/>
          <w:noProof/>
          <w:sz w:val="20"/>
          <w:szCs w:val="20"/>
        </w:rPr>
      </w:pPr>
      <w:r w:rsidRPr="00AB3C1B">
        <w:rPr>
          <w:rFonts w:ascii="Palatino Linotype" w:hAnsi="Palatino Linotype"/>
          <w:noProof/>
          <w:sz w:val="20"/>
          <w:szCs w:val="20"/>
          <w:lang w:val="en-US"/>
        </w:rPr>
        <w:drawing>
          <wp:inline distT="0" distB="0" distL="0" distR="0" wp14:anchorId="090CF49C" wp14:editId="5110C5A2">
            <wp:extent cx="4798060" cy="3181184"/>
            <wp:effectExtent l="0" t="0" r="0" b="0"/>
            <wp:docPr id="7" name="Εικόνα 7" descr="https://scontent.xx.fbcdn.net/t31.0-8/13690926_1083264055077085_350535520983752256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.xx.fbcdn.net/t31.0-8/13690926_1083264055077085_3505355209837522562_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256" cy="318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2DF" w:rsidRPr="00AB3C1B" w:rsidRDefault="00553457" w:rsidP="00AB3C1B">
      <w:pPr>
        <w:pStyle w:val="Default"/>
        <w:jc w:val="both"/>
        <w:rPr>
          <w:rFonts w:ascii="Palatino Linotype" w:hAnsi="Palatino Linotype" w:cs="Times New Roman"/>
          <w:noProof/>
          <w:sz w:val="20"/>
          <w:szCs w:val="20"/>
        </w:rPr>
      </w:pPr>
      <w:r w:rsidRPr="00AB3C1B">
        <w:rPr>
          <w:rFonts w:ascii="Palatino Linotype" w:hAnsi="Palatino Linotype" w:cs="Times New Roman"/>
          <w:b/>
          <w:noProof/>
          <w:sz w:val="20"/>
          <w:szCs w:val="20"/>
        </w:rPr>
        <w:t>Εικ. 4.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 </w:t>
      </w:r>
      <w:r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O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ι συνεργάτες του θερινού σχολείου του Πανεπιστημίου Αιγαίου </w:t>
      </w:r>
      <w:r w:rsidR="00F852DF" w:rsidRPr="00AB3C1B">
        <w:rPr>
          <w:rFonts w:ascii="Palatino Linotype" w:hAnsi="Palatino Linotype" w:cs="Times New Roman"/>
          <w:noProof/>
          <w:sz w:val="20"/>
          <w:szCs w:val="20"/>
        </w:rPr>
        <w:t xml:space="preserve">στα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αριστερά ο 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Καθηγητής </w:t>
      </w:r>
      <w:r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Th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. </w:t>
      </w:r>
      <w:r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Levi</w:t>
      </w:r>
      <w:r w:rsidRPr="00AB3C1B">
        <w:rPr>
          <w:rFonts w:ascii="Palatino Linotype" w:hAnsi="Palatino Linotype" w:cs="Times New Roman"/>
          <w:noProof/>
          <w:sz w:val="20"/>
          <w:szCs w:val="20"/>
        </w:rPr>
        <w:t xml:space="preserve"> από το Πανεπιστήμιο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της Καλιφόρνια, μαζί με τους υποψήφιους διδάκτορες αρχαιολογίας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Matt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Howland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 και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Brady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Liss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 κατά τις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in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 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  <w:lang w:val="en-US"/>
        </w:rPr>
        <w:t>situ</w:t>
      </w:r>
      <w:r w:rsidR="00434524" w:rsidRPr="00AB3C1B">
        <w:rPr>
          <w:rFonts w:ascii="Palatino Linotype" w:hAnsi="Palatino Linotype" w:cs="Times New Roman"/>
          <w:noProof/>
          <w:sz w:val="20"/>
          <w:szCs w:val="20"/>
        </w:rPr>
        <w:t xml:space="preserve"> ασκήσεις τεχνολογικών εφαρμογών.</w:t>
      </w:r>
    </w:p>
    <w:p w:rsidR="00D329F4" w:rsidRPr="00AB3C1B" w:rsidRDefault="00D329F4" w:rsidP="00AB3C1B">
      <w:pPr>
        <w:pStyle w:val="Default"/>
        <w:jc w:val="both"/>
        <w:rPr>
          <w:rFonts w:ascii="Palatino Linotype" w:hAnsi="Palatino Linotype"/>
          <w:sz w:val="20"/>
          <w:szCs w:val="20"/>
        </w:rPr>
      </w:pPr>
      <w:r w:rsidRPr="00AB3C1B">
        <w:rPr>
          <w:rFonts w:ascii="Palatino Linotype" w:hAnsi="Palatino Linotype"/>
          <w:noProof/>
          <w:sz w:val="20"/>
          <w:szCs w:val="20"/>
          <w:lang w:val="en-US"/>
        </w:rPr>
        <w:lastRenderedPageBreak/>
        <w:drawing>
          <wp:inline distT="0" distB="0" distL="0" distR="0" wp14:anchorId="5E6E40B7" wp14:editId="2F9C8DAE">
            <wp:extent cx="4876800" cy="3657600"/>
            <wp:effectExtent l="0" t="0" r="0" b="0"/>
            <wp:docPr id="2" name="Εικόνα 2" descr="https://scontent.xx.fbcdn.net/t31.0-8/13765738_1084705154932975_4904282265615794195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.xx.fbcdn.net/t31.0-8/13765738_1084705154932975_4904282265615794195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128" cy="366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524" w:rsidRPr="00AB3C1B" w:rsidRDefault="00434524" w:rsidP="00AB3C1B">
      <w:pPr>
        <w:pStyle w:val="Default"/>
        <w:jc w:val="both"/>
        <w:rPr>
          <w:rFonts w:ascii="Palatino Linotype" w:hAnsi="Palatino Linotype"/>
          <w:sz w:val="20"/>
          <w:szCs w:val="20"/>
        </w:rPr>
      </w:pPr>
    </w:p>
    <w:p w:rsidR="00434524" w:rsidRPr="00AB3C1B" w:rsidRDefault="00D9750B" w:rsidP="00AB3C1B">
      <w:pPr>
        <w:pStyle w:val="Default"/>
        <w:jc w:val="both"/>
        <w:rPr>
          <w:rFonts w:ascii="Palatino Linotype" w:hAnsi="Palatino Linotype" w:cs="Times New Roman"/>
          <w:sz w:val="20"/>
          <w:szCs w:val="20"/>
        </w:rPr>
      </w:pPr>
      <w:r w:rsidRPr="00AB3C1B">
        <w:rPr>
          <w:rFonts w:ascii="Palatino Linotype" w:hAnsi="Palatino Linotype" w:cs="Times New Roman"/>
          <w:b/>
          <w:sz w:val="20"/>
          <w:szCs w:val="20"/>
        </w:rPr>
        <w:t xml:space="preserve">Εικ. 5. </w:t>
      </w:r>
      <w:r w:rsidRPr="00AB3C1B">
        <w:rPr>
          <w:rFonts w:ascii="Palatino Linotype" w:hAnsi="Palatino Linotype" w:cs="Times New Roman"/>
          <w:sz w:val="20"/>
          <w:szCs w:val="20"/>
        </w:rPr>
        <w:t xml:space="preserve">Φοιτητές του Θερινού Σχολείου του Πανεπιστημίου Αιγαίου κατά την επίσκεψή τους </w:t>
      </w:r>
      <w:r w:rsidR="00AB3C1B" w:rsidRPr="00AB3C1B">
        <w:rPr>
          <w:rFonts w:ascii="Palatino Linotype" w:hAnsi="Palatino Linotype" w:cs="Times New Roman"/>
          <w:sz w:val="20"/>
          <w:szCs w:val="20"/>
        </w:rPr>
        <w:t xml:space="preserve">Λαογραφικό Μουσείο </w:t>
      </w:r>
      <w:r w:rsidRPr="00AB3C1B">
        <w:rPr>
          <w:rFonts w:ascii="Palatino Linotype" w:hAnsi="Palatino Linotype" w:cs="Times New Roman"/>
          <w:sz w:val="20"/>
          <w:szCs w:val="20"/>
        </w:rPr>
        <w:t>Αράχωβα</w:t>
      </w:r>
      <w:r w:rsidR="00AB3C1B" w:rsidRPr="00AB3C1B">
        <w:rPr>
          <w:rFonts w:ascii="Palatino Linotype" w:hAnsi="Palatino Linotype" w:cs="Times New Roman"/>
          <w:sz w:val="20"/>
          <w:szCs w:val="20"/>
        </w:rPr>
        <w:t>ς</w:t>
      </w:r>
      <w:r w:rsidRPr="00AB3C1B">
        <w:rPr>
          <w:rFonts w:ascii="Palatino Linotype" w:hAnsi="Palatino Linotype" w:cs="Times New Roman"/>
          <w:sz w:val="20"/>
          <w:szCs w:val="20"/>
        </w:rPr>
        <w:t xml:space="preserve"> (μεταξύ τους στα αριστερά διακρίνεται ο Καθηγητής Ι. Λυριντζής και στο κέντρο η συνεργάτης του θερινού σχολείου για την παροχή </w:t>
      </w:r>
      <w:r w:rsidR="00F852DF" w:rsidRPr="00AB3C1B">
        <w:rPr>
          <w:rFonts w:ascii="Palatino Linotype" w:hAnsi="Palatino Linotype" w:cs="Times New Roman"/>
          <w:sz w:val="20"/>
          <w:szCs w:val="20"/>
        </w:rPr>
        <w:t xml:space="preserve">έργου </w:t>
      </w:r>
      <w:r w:rsidRPr="00AB3C1B">
        <w:rPr>
          <w:rFonts w:ascii="Palatino Linotype" w:hAnsi="Palatino Linotype" w:cs="Times New Roman"/>
          <w:sz w:val="20"/>
          <w:szCs w:val="20"/>
        </w:rPr>
        <w:t>διοικητικής υποστήριξης κ. Δ. Μαυρογιάννη).</w:t>
      </w:r>
    </w:p>
    <w:sectPr w:rsidR="00434524" w:rsidRPr="00AB3C1B"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EA9" w:rsidRDefault="00616EA9" w:rsidP="00F852DF">
      <w:pPr>
        <w:spacing w:after="0" w:line="240" w:lineRule="auto"/>
      </w:pPr>
      <w:r>
        <w:separator/>
      </w:r>
    </w:p>
  </w:endnote>
  <w:endnote w:type="continuationSeparator" w:id="0">
    <w:p w:rsidR="00616EA9" w:rsidRDefault="00616EA9" w:rsidP="00F85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3204980"/>
      <w:docPartObj>
        <w:docPartGallery w:val="Page Numbers (Bottom of Page)"/>
        <w:docPartUnique/>
      </w:docPartObj>
    </w:sdtPr>
    <w:sdtEndPr/>
    <w:sdtContent>
      <w:p w:rsidR="00F852DF" w:rsidRDefault="00F852D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099C">
          <w:rPr>
            <w:noProof/>
          </w:rPr>
          <w:t>1</w:t>
        </w:r>
        <w:r>
          <w:fldChar w:fldCharType="end"/>
        </w:r>
      </w:p>
    </w:sdtContent>
  </w:sdt>
  <w:p w:rsidR="00F852DF" w:rsidRDefault="00F852D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EA9" w:rsidRDefault="00616EA9" w:rsidP="00F852DF">
      <w:pPr>
        <w:spacing w:after="0" w:line="240" w:lineRule="auto"/>
      </w:pPr>
      <w:r>
        <w:separator/>
      </w:r>
    </w:p>
  </w:footnote>
  <w:footnote w:type="continuationSeparator" w:id="0">
    <w:p w:rsidR="00616EA9" w:rsidRDefault="00616EA9" w:rsidP="00F852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947"/>
    <w:rsid w:val="000306DF"/>
    <w:rsid w:val="00066F2C"/>
    <w:rsid w:val="00084E1D"/>
    <w:rsid w:val="0009509F"/>
    <w:rsid w:val="001315C6"/>
    <w:rsid w:val="0015326B"/>
    <w:rsid w:val="00174DC6"/>
    <w:rsid w:val="0017637F"/>
    <w:rsid w:val="002736DD"/>
    <w:rsid w:val="003855AA"/>
    <w:rsid w:val="0040099C"/>
    <w:rsid w:val="00420436"/>
    <w:rsid w:val="00434524"/>
    <w:rsid w:val="004F7833"/>
    <w:rsid w:val="00553457"/>
    <w:rsid w:val="00593BFB"/>
    <w:rsid w:val="005C35C3"/>
    <w:rsid w:val="005D2CC3"/>
    <w:rsid w:val="00616EA9"/>
    <w:rsid w:val="00745A42"/>
    <w:rsid w:val="00854668"/>
    <w:rsid w:val="008828BD"/>
    <w:rsid w:val="00950CDA"/>
    <w:rsid w:val="00985FE8"/>
    <w:rsid w:val="00AB3C1B"/>
    <w:rsid w:val="00B518BD"/>
    <w:rsid w:val="00B938A4"/>
    <w:rsid w:val="00D329F4"/>
    <w:rsid w:val="00D9750B"/>
    <w:rsid w:val="00DA5947"/>
    <w:rsid w:val="00DA76A4"/>
    <w:rsid w:val="00E61622"/>
    <w:rsid w:val="00EA071F"/>
    <w:rsid w:val="00F71982"/>
    <w:rsid w:val="00F8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302E48-D8C6-411A-A737-0D293076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Char"/>
    <w:qFormat/>
    <w:rsid w:val="00DA5947"/>
    <w:pPr>
      <w:keepNext/>
      <w:widowControl w:val="0"/>
      <w:spacing w:after="0" w:line="240" w:lineRule="auto"/>
      <w:ind w:left="5040" w:firstLine="489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styleId="8">
    <w:name w:val="heading 8"/>
    <w:basedOn w:val="a"/>
    <w:next w:val="a"/>
    <w:link w:val="8Char"/>
    <w:qFormat/>
    <w:rsid w:val="00DA5947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Επικεφαλίδα 5 Char"/>
    <w:basedOn w:val="a0"/>
    <w:link w:val="5"/>
    <w:rsid w:val="00DA5947"/>
    <w:rPr>
      <w:rFonts w:ascii="Times New Roman" w:eastAsia="Times New Roman" w:hAnsi="Times New Roman" w:cs="Times New Roman"/>
      <w:b/>
      <w:snapToGrid w:val="0"/>
      <w:sz w:val="24"/>
      <w:szCs w:val="20"/>
    </w:rPr>
  </w:style>
  <w:style w:type="character" w:customStyle="1" w:styleId="8Char">
    <w:name w:val="Επικεφαλίδα 8 Char"/>
    <w:basedOn w:val="a0"/>
    <w:link w:val="8"/>
    <w:rsid w:val="00DA5947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a3">
    <w:name w:val="caption"/>
    <w:basedOn w:val="a"/>
    <w:next w:val="a"/>
    <w:qFormat/>
    <w:rsid w:val="00DA5947"/>
    <w:pPr>
      <w:widowControl w:val="0"/>
      <w:tabs>
        <w:tab w:val="left" w:leader="dot" w:pos="4320"/>
      </w:tabs>
      <w:spacing w:after="0" w:line="240" w:lineRule="auto"/>
      <w:jc w:val="center"/>
    </w:pPr>
    <w:rPr>
      <w:rFonts w:ascii="Arial" w:eastAsia="Times New Roman" w:hAnsi="Arial" w:cs="Times New Roman"/>
      <w:b/>
      <w:snapToGrid w:val="0"/>
      <w:sz w:val="32"/>
      <w:szCs w:val="20"/>
    </w:rPr>
  </w:style>
  <w:style w:type="paragraph" w:styleId="3">
    <w:name w:val="Body Text 3"/>
    <w:basedOn w:val="a"/>
    <w:link w:val="3Char"/>
    <w:rsid w:val="00DA5947"/>
    <w:pPr>
      <w:spacing w:after="0" w:line="260" w:lineRule="atLeast"/>
      <w:jc w:val="both"/>
    </w:pPr>
    <w:rPr>
      <w:rFonts w:ascii="Georgia" w:eastAsia="Times New Roman" w:hAnsi="Georgia" w:cs="Times New Roman"/>
      <w:szCs w:val="20"/>
    </w:rPr>
  </w:style>
  <w:style w:type="character" w:customStyle="1" w:styleId="3Char">
    <w:name w:val="Σώμα κείμενου 3 Char"/>
    <w:basedOn w:val="a0"/>
    <w:link w:val="3"/>
    <w:rsid w:val="00DA5947"/>
    <w:rPr>
      <w:rFonts w:ascii="Georgia" w:eastAsia="Times New Roman" w:hAnsi="Georgia" w:cs="Times New Roman"/>
      <w:szCs w:val="20"/>
    </w:rPr>
  </w:style>
  <w:style w:type="paragraph" w:styleId="a4">
    <w:name w:val="header"/>
    <w:basedOn w:val="a"/>
    <w:link w:val="Char"/>
    <w:unhideWhenUsed/>
    <w:rsid w:val="00DA59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">
    <w:name w:val="Κεφαλίδα Char"/>
    <w:basedOn w:val="a0"/>
    <w:link w:val="a4"/>
    <w:rsid w:val="00DA5947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DA5947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en-US"/>
    </w:rPr>
  </w:style>
  <w:style w:type="paragraph" w:styleId="a5">
    <w:name w:val="Balloon Text"/>
    <w:basedOn w:val="a"/>
    <w:link w:val="Char0"/>
    <w:uiPriority w:val="99"/>
    <w:semiHidden/>
    <w:unhideWhenUsed/>
    <w:rsid w:val="00DA5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DA5947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F71982"/>
    <w:rPr>
      <w:color w:val="0000FF" w:themeColor="hyperlink"/>
      <w:u w:val="single"/>
    </w:rPr>
  </w:style>
  <w:style w:type="paragraph" w:styleId="a6">
    <w:name w:val="footer"/>
    <w:basedOn w:val="a"/>
    <w:link w:val="Char1"/>
    <w:uiPriority w:val="99"/>
    <w:unhideWhenUsed/>
    <w:rsid w:val="00F852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F85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7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669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000000"/>
            <w:bottom w:val="none" w:sz="0" w:space="0" w:color="auto"/>
            <w:right w:val="none" w:sz="0" w:space="0" w:color="auto"/>
          </w:divBdr>
        </w:div>
        <w:div w:id="206124853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000000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s://digarch2016.pns.aegean.gr/digarch2016-home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Leventeli Maria</cp:lastModifiedBy>
  <cp:revision>2</cp:revision>
  <dcterms:created xsi:type="dcterms:W3CDTF">2016-07-27T11:21:00Z</dcterms:created>
  <dcterms:modified xsi:type="dcterms:W3CDTF">2016-07-27T11:21:00Z</dcterms:modified>
</cp:coreProperties>
</file>