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BE1" w:rsidRPr="0093655B" w:rsidRDefault="00227BE1" w:rsidP="0093655B">
      <w:pPr>
        <w:tabs>
          <w:tab w:val="left" w:pos="0"/>
        </w:tabs>
        <w:spacing w:after="0" w:line="240" w:lineRule="auto"/>
        <w:rPr>
          <w:rFonts w:ascii="Times New Roman" w:hAnsi="Times New Roman" w:cs="Times New Roman"/>
          <w:b/>
          <w:bCs/>
          <w:noProof/>
          <w:sz w:val="24"/>
          <w:szCs w:val="24"/>
        </w:rPr>
      </w:pPr>
    </w:p>
    <w:p w:rsidR="00227BE1" w:rsidRPr="0093655B" w:rsidRDefault="00ED26A8" w:rsidP="0093655B">
      <w:pPr>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extent cx="800100" cy="784860"/>
            <wp:effectExtent l="0" t="0" r="0" b="0"/>
            <wp:docPr id="1" name="Εικόνα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sfig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784860"/>
                    </a:xfrm>
                    <a:prstGeom prst="rect">
                      <a:avLst/>
                    </a:prstGeom>
                    <a:noFill/>
                    <a:ln>
                      <a:noFill/>
                    </a:ln>
                  </pic:spPr>
                </pic:pic>
              </a:graphicData>
            </a:graphic>
          </wp:inline>
        </w:drawing>
      </w:r>
    </w:p>
    <w:p w:rsidR="00227BE1" w:rsidRPr="008A3726" w:rsidRDefault="00227BE1" w:rsidP="0093655B">
      <w:pPr>
        <w:spacing w:after="0" w:line="240" w:lineRule="auto"/>
        <w:jc w:val="center"/>
        <w:rPr>
          <w:rFonts w:ascii="Palatino Linotype" w:hAnsi="Palatino Linotype" w:cs="Palatino Linotype"/>
          <w:b/>
          <w:bCs/>
        </w:rPr>
      </w:pPr>
      <w:r w:rsidRPr="008A3726">
        <w:rPr>
          <w:rFonts w:ascii="Palatino Linotype" w:hAnsi="Palatino Linotype" w:cs="Palatino Linotype"/>
          <w:b/>
          <w:bCs/>
        </w:rPr>
        <w:t>ΠΑΝΕΠΙΣΤΗΜΙΟ ΑΙΓΑΙΟΥ</w:t>
      </w:r>
    </w:p>
    <w:p w:rsidR="00227BE1" w:rsidRPr="008A3726" w:rsidRDefault="00227BE1" w:rsidP="0093655B">
      <w:pPr>
        <w:spacing w:after="0" w:line="240" w:lineRule="auto"/>
        <w:jc w:val="center"/>
        <w:rPr>
          <w:rFonts w:ascii="Palatino Linotype" w:hAnsi="Palatino Linotype" w:cs="Palatino Linotype"/>
          <w:b/>
          <w:bCs/>
        </w:rPr>
      </w:pPr>
    </w:p>
    <w:p w:rsidR="00227BE1" w:rsidRPr="008A3726" w:rsidRDefault="00227BE1" w:rsidP="0093655B">
      <w:pPr>
        <w:pStyle w:val="Web"/>
        <w:shd w:val="clear" w:color="auto" w:fill="FFFFFF"/>
        <w:spacing w:before="120" w:beforeAutospacing="0" w:after="120" w:afterAutospacing="0" w:line="250" w:lineRule="atLeast"/>
        <w:jc w:val="center"/>
        <w:textAlignment w:val="baseline"/>
        <w:rPr>
          <w:rFonts w:ascii="Palatino Linotype" w:hAnsi="Palatino Linotype" w:cs="Palatino Linotype"/>
          <w:b/>
          <w:bCs/>
          <w:color w:val="333333"/>
          <w:sz w:val="22"/>
          <w:szCs w:val="22"/>
        </w:rPr>
      </w:pPr>
      <w:r w:rsidRPr="008A3726">
        <w:rPr>
          <w:rFonts w:ascii="Palatino Linotype" w:hAnsi="Palatino Linotype" w:cs="Palatino Linotype"/>
          <w:b/>
          <w:bCs/>
          <w:color w:val="333333"/>
          <w:sz w:val="22"/>
          <w:szCs w:val="22"/>
        </w:rPr>
        <w:t>ΕΥΧΑΡΙΣΤΗΡΙΟ ΔΕΛΤΙΟ ΤΥΠΟΥ</w:t>
      </w:r>
    </w:p>
    <w:tbl>
      <w:tblPr>
        <w:tblW w:w="10032" w:type="dxa"/>
        <w:tblInd w:w="-106" w:type="dxa"/>
        <w:tblLook w:val="01E0" w:firstRow="1" w:lastRow="1" w:firstColumn="1" w:lastColumn="1" w:noHBand="0" w:noVBand="0"/>
      </w:tblPr>
      <w:tblGrid>
        <w:gridCol w:w="10032"/>
      </w:tblGrid>
      <w:tr w:rsidR="00227BE1" w:rsidRPr="008A3726">
        <w:trPr>
          <w:cantSplit/>
        </w:trPr>
        <w:tc>
          <w:tcPr>
            <w:tcW w:w="10032" w:type="dxa"/>
          </w:tcPr>
          <w:p w:rsidR="00227BE1" w:rsidRPr="008A3726" w:rsidRDefault="00227BE1" w:rsidP="0093655B">
            <w:pPr>
              <w:spacing w:after="0" w:line="240" w:lineRule="auto"/>
              <w:rPr>
                <w:rFonts w:ascii="Palatino Linotype" w:hAnsi="Palatino Linotype" w:cs="Palatino Linotype"/>
              </w:rPr>
            </w:pPr>
          </w:p>
        </w:tc>
      </w:tr>
    </w:tbl>
    <w:p w:rsidR="00227BE1" w:rsidRPr="008A3726" w:rsidRDefault="00227BE1" w:rsidP="003805C1">
      <w:pPr>
        <w:pStyle w:val="Web"/>
        <w:shd w:val="clear" w:color="auto" w:fill="FFFFFF"/>
        <w:spacing w:before="120" w:beforeAutospacing="0" w:after="120" w:afterAutospacing="0" w:line="250" w:lineRule="atLeast"/>
        <w:jc w:val="both"/>
        <w:textAlignment w:val="baseline"/>
        <w:rPr>
          <w:rFonts w:ascii="Palatino Linotype" w:hAnsi="Palatino Linotype" w:cs="Palatino Linotype"/>
          <w:sz w:val="22"/>
          <w:szCs w:val="22"/>
          <w:shd w:val="clear" w:color="auto" w:fill="FFFFFF"/>
        </w:rPr>
      </w:pPr>
      <w:r w:rsidRPr="008A3726">
        <w:rPr>
          <w:rFonts w:ascii="Palatino Linotype" w:hAnsi="Palatino Linotype" w:cs="Palatino Linotype"/>
          <w:sz w:val="22"/>
          <w:szCs w:val="22"/>
          <w:shd w:val="clear" w:color="auto" w:fill="FFFFFF"/>
        </w:rPr>
        <w:t xml:space="preserve">Τη Δευτέρα 9 Μαΐου 2016 πραγματοποιήθηκε στο Παλάτι του Μεγάλου Μαγίστρου, στη </w:t>
      </w:r>
      <w:r w:rsidRPr="008A3726">
        <w:rPr>
          <w:rFonts w:ascii="Palatino Linotype" w:hAnsi="Palatino Linotype" w:cs="Palatino Linotype"/>
          <w:sz w:val="22"/>
          <w:szCs w:val="22"/>
        </w:rPr>
        <w:t>Μεσαιωνική</w:t>
      </w:r>
      <w:r w:rsidRPr="008A3726">
        <w:rPr>
          <w:rFonts w:ascii="Palatino Linotype" w:hAnsi="Palatino Linotype" w:cs="Palatino Linotype"/>
          <w:sz w:val="22"/>
          <w:szCs w:val="22"/>
          <w:shd w:val="clear" w:color="auto" w:fill="FFFFFF"/>
        </w:rPr>
        <w:t xml:space="preserve"> Πόλη της Ρόδου, η τελετή αναγόρευσης του κ. Γεώργιου Βασιλείου, τ. Πρόεδρου της Κυπριακής Δημοκρατίας, σε Επίτιμο Διδάκτορα του Τμήματος Μεσογειακών Σπουδών της Σχολής Ανθρωπιστικών Επιστημών του Πανεπιστημίου Αιγαίου με την παρουσία του Πρύτανη του Πανεπιστημίου Αιγαίου κ. Στέφανου Γκρίτζαλη</w:t>
      </w:r>
      <w:r w:rsidRPr="008A3726">
        <w:rPr>
          <w:rFonts w:ascii="Palatino Linotype" w:hAnsi="Palatino Linotype" w:cs="Palatino Linotype"/>
          <w:sz w:val="22"/>
          <w:szCs w:val="22"/>
        </w:rPr>
        <w:t xml:space="preserve"> </w:t>
      </w:r>
      <w:r w:rsidRPr="008A3726">
        <w:rPr>
          <w:rFonts w:ascii="Palatino Linotype" w:hAnsi="Palatino Linotype" w:cs="Palatino Linotype"/>
          <w:sz w:val="22"/>
          <w:szCs w:val="22"/>
          <w:shd w:val="clear" w:color="auto" w:fill="FFFFFF"/>
        </w:rPr>
        <w:t xml:space="preserve">και Μελών του Διδακτικού και Ερευνητικού Προσωπικού του Τμήματος και της Σχολής. </w:t>
      </w:r>
    </w:p>
    <w:p w:rsidR="00227BE1" w:rsidRPr="008A3726" w:rsidRDefault="00227BE1" w:rsidP="003805C1">
      <w:pPr>
        <w:pStyle w:val="Web"/>
        <w:shd w:val="clear" w:color="auto" w:fill="FFFFFF"/>
        <w:spacing w:before="120" w:beforeAutospacing="0" w:after="120" w:afterAutospacing="0" w:line="250" w:lineRule="atLeast"/>
        <w:jc w:val="both"/>
        <w:textAlignment w:val="baseline"/>
        <w:rPr>
          <w:rFonts w:ascii="Palatino Linotype" w:hAnsi="Palatino Linotype" w:cs="Palatino Linotype"/>
          <w:sz w:val="22"/>
          <w:szCs w:val="22"/>
        </w:rPr>
      </w:pPr>
      <w:r w:rsidRPr="008A3726">
        <w:rPr>
          <w:rFonts w:ascii="Palatino Linotype" w:hAnsi="Palatino Linotype" w:cs="Palatino Linotype"/>
          <w:sz w:val="22"/>
          <w:szCs w:val="22"/>
          <w:shd w:val="clear" w:color="auto" w:fill="FFFFFF"/>
        </w:rPr>
        <w:t>Τ</w:t>
      </w:r>
      <w:r w:rsidRPr="008A3726">
        <w:rPr>
          <w:rFonts w:ascii="Palatino Linotype" w:hAnsi="Palatino Linotype" w:cs="Palatino Linotype"/>
          <w:sz w:val="22"/>
          <w:szCs w:val="22"/>
        </w:rPr>
        <w:t>ο Τμήμα Μεσογειακών Σπουδών εκφράζει τις θερμές του ευχαριστίες σε όσους και όσες παραβρέθηκαν στην τελετή. Ιδιαιτέρως ευχαριστούμε για τη βοήθεια και συμβολή τους στην επιτυχή οργάνωση της Τελετής τους / τις κ.κ.</w:t>
      </w:r>
    </w:p>
    <w:p w:rsidR="00227BE1" w:rsidRPr="0000456B" w:rsidRDefault="00227BE1" w:rsidP="0093655B">
      <w:pPr>
        <w:pStyle w:val="Web"/>
        <w:numPr>
          <w:ilvl w:val="0"/>
          <w:numId w:val="1"/>
        </w:numPr>
        <w:shd w:val="clear" w:color="auto" w:fill="FFFFFF"/>
        <w:spacing w:before="120" w:beforeAutospacing="0" w:after="120" w:afterAutospacing="0" w:line="250" w:lineRule="atLeast"/>
        <w:jc w:val="both"/>
        <w:textAlignment w:val="baseline"/>
        <w:rPr>
          <w:rFonts w:ascii="Palatino Linotype" w:hAnsi="Palatino Linotype" w:cs="Palatino Linotype"/>
          <w:b/>
          <w:bCs/>
          <w:i/>
          <w:iCs/>
          <w:sz w:val="22"/>
          <w:szCs w:val="22"/>
        </w:rPr>
      </w:pPr>
      <w:r w:rsidRPr="0000456B">
        <w:rPr>
          <w:rFonts w:ascii="Palatino Linotype" w:hAnsi="Palatino Linotype" w:cs="Palatino Linotype"/>
          <w:b/>
          <w:bCs/>
          <w:i/>
          <w:iCs/>
          <w:sz w:val="22"/>
          <w:szCs w:val="22"/>
        </w:rPr>
        <w:t xml:space="preserve">Μάνια Μιχαηλίδου, Προϊσταμένη της Εφορείας Αρχαιοτήτων Δωδεκανήσου καθώς και το προσωπικό της Υπηρεσίας και του Παλατιού για την παραχώρηση του χώρου και την άψογη συνεργασία </w:t>
      </w:r>
    </w:p>
    <w:p w:rsidR="00227BE1" w:rsidRPr="0000456B" w:rsidRDefault="00227BE1" w:rsidP="007477C6">
      <w:pPr>
        <w:pStyle w:val="Web"/>
        <w:numPr>
          <w:ilvl w:val="0"/>
          <w:numId w:val="1"/>
        </w:numPr>
        <w:shd w:val="clear" w:color="auto" w:fill="FFFFFF"/>
        <w:spacing w:before="120" w:beforeAutospacing="0" w:after="120" w:afterAutospacing="0" w:line="250" w:lineRule="atLeast"/>
        <w:jc w:val="both"/>
        <w:textAlignment w:val="baseline"/>
        <w:rPr>
          <w:rFonts w:ascii="Palatino Linotype" w:hAnsi="Palatino Linotype" w:cs="Palatino Linotype"/>
          <w:b/>
          <w:bCs/>
          <w:i/>
          <w:iCs/>
          <w:sz w:val="22"/>
          <w:szCs w:val="22"/>
        </w:rPr>
      </w:pPr>
      <w:r w:rsidRPr="0000456B">
        <w:rPr>
          <w:rFonts w:ascii="Palatino Linotype" w:hAnsi="Palatino Linotype" w:cs="Palatino Linotype"/>
          <w:b/>
          <w:bCs/>
          <w:i/>
          <w:iCs/>
          <w:sz w:val="22"/>
          <w:szCs w:val="22"/>
        </w:rPr>
        <w:t xml:space="preserve">Αντώνη Καμπουράκη και το Ξενοδοχείο </w:t>
      </w:r>
      <w:r w:rsidRPr="0000456B">
        <w:rPr>
          <w:rFonts w:ascii="Palatino Linotype" w:hAnsi="Palatino Linotype" w:cs="Palatino Linotype"/>
          <w:b/>
          <w:bCs/>
          <w:i/>
          <w:iCs/>
          <w:sz w:val="22"/>
          <w:szCs w:val="22"/>
          <w:lang w:val="en-US"/>
        </w:rPr>
        <w:t>Rodos</w:t>
      </w:r>
      <w:r w:rsidRPr="0000456B">
        <w:rPr>
          <w:rFonts w:ascii="Palatino Linotype" w:hAnsi="Palatino Linotype" w:cs="Palatino Linotype"/>
          <w:b/>
          <w:bCs/>
          <w:i/>
          <w:iCs/>
          <w:sz w:val="22"/>
          <w:szCs w:val="22"/>
        </w:rPr>
        <w:t xml:space="preserve"> </w:t>
      </w:r>
      <w:r w:rsidRPr="0000456B">
        <w:rPr>
          <w:rFonts w:ascii="Palatino Linotype" w:hAnsi="Palatino Linotype" w:cs="Palatino Linotype"/>
          <w:b/>
          <w:bCs/>
          <w:i/>
          <w:iCs/>
          <w:sz w:val="22"/>
          <w:szCs w:val="22"/>
          <w:lang w:val="en-US"/>
        </w:rPr>
        <w:t>Palace</w:t>
      </w:r>
      <w:r w:rsidRPr="0000456B">
        <w:rPr>
          <w:rFonts w:ascii="Palatino Linotype" w:hAnsi="Palatino Linotype" w:cs="Palatino Linotype"/>
          <w:b/>
          <w:bCs/>
          <w:i/>
          <w:iCs/>
          <w:sz w:val="22"/>
          <w:szCs w:val="22"/>
        </w:rPr>
        <w:t xml:space="preserve"> για την φιλοξενία και μετακίνηση του κ. Γ. Βασιλείου και της οικογένειας του</w:t>
      </w:r>
    </w:p>
    <w:p w:rsidR="00227BE1" w:rsidRPr="0000456B" w:rsidRDefault="00227BE1" w:rsidP="007477C6">
      <w:pPr>
        <w:pStyle w:val="Web"/>
        <w:numPr>
          <w:ilvl w:val="0"/>
          <w:numId w:val="1"/>
        </w:numPr>
        <w:shd w:val="clear" w:color="auto" w:fill="FFFFFF"/>
        <w:spacing w:before="120" w:beforeAutospacing="0" w:after="120" w:afterAutospacing="0" w:line="250" w:lineRule="atLeast"/>
        <w:jc w:val="both"/>
        <w:textAlignment w:val="baseline"/>
        <w:rPr>
          <w:rFonts w:ascii="Palatino Linotype" w:hAnsi="Palatino Linotype" w:cs="Palatino Linotype"/>
          <w:b/>
          <w:bCs/>
          <w:i/>
          <w:iCs/>
          <w:sz w:val="22"/>
          <w:szCs w:val="22"/>
        </w:rPr>
      </w:pPr>
      <w:r w:rsidRPr="0000456B">
        <w:rPr>
          <w:rFonts w:ascii="Palatino Linotype" w:hAnsi="Palatino Linotype" w:cs="Palatino Linotype"/>
          <w:b/>
          <w:bCs/>
          <w:i/>
          <w:iCs/>
          <w:sz w:val="22"/>
          <w:szCs w:val="22"/>
        </w:rPr>
        <w:t xml:space="preserve">Άρη Σουλούνια και το Ξενοδοχείο </w:t>
      </w:r>
      <w:r w:rsidRPr="0000456B">
        <w:rPr>
          <w:rFonts w:ascii="Palatino Linotype" w:hAnsi="Palatino Linotype" w:cs="Palatino Linotype"/>
          <w:b/>
          <w:bCs/>
          <w:i/>
          <w:iCs/>
          <w:sz w:val="22"/>
          <w:szCs w:val="22"/>
          <w:lang w:val="en-US"/>
        </w:rPr>
        <w:t>Rodos</w:t>
      </w:r>
      <w:r w:rsidRPr="0000456B">
        <w:rPr>
          <w:rFonts w:ascii="Palatino Linotype" w:hAnsi="Palatino Linotype" w:cs="Palatino Linotype"/>
          <w:b/>
          <w:bCs/>
          <w:i/>
          <w:iCs/>
          <w:sz w:val="22"/>
          <w:szCs w:val="22"/>
        </w:rPr>
        <w:t xml:space="preserve"> </w:t>
      </w:r>
      <w:r w:rsidRPr="0000456B">
        <w:rPr>
          <w:rFonts w:ascii="Palatino Linotype" w:hAnsi="Palatino Linotype" w:cs="Palatino Linotype"/>
          <w:b/>
          <w:bCs/>
          <w:i/>
          <w:iCs/>
          <w:sz w:val="22"/>
          <w:szCs w:val="22"/>
          <w:lang w:val="en-US"/>
        </w:rPr>
        <w:t>Park</w:t>
      </w:r>
      <w:r w:rsidRPr="0000456B">
        <w:rPr>
          <w:rFonts w:ascii="Palatino Linotype" w:hAnsi="Palatino Linotype" w:cs="Palatino Linotype"/>
          <w:b/>
          <w:bCs/>
          <w:i/>
          <w:iCs/>
          <w:sz w:val="22"/>
          <w:szCs w:val="22"/>
        </w:rPr>
        <w:t xml:space="preserve"> για την φιλοξενία προσκεκλημένων στην τελετή</w:t>
      </w:r>
    </w:p>
    <w:p w:rsidR="00227BE1" w:rsidRPr="0000456B" w:rsidRDefault="00227BE1" w:rsidP="007477C6">
      <w:pPr>
        <w:pStyle w:val="Web"/>
        <w:numPr>
          <w:ilvl w:val="0"/>
          <w:numId w:val="1"/>
        </w:numPr>
        <w:shd w:val="clear" w:color="auto" w:fill="FFFFFF"/>
        <w:spacing w:before="120" w:beforeAutospacing="0" w:after="120" w:afterAutospacing="0" w:line="250" w:lineRule="atLeast"/>
        <w:jc w:val="both"/>
        <w:textAlignment w:val="baseline"/>
        <w:rPr>
          <w:rFonts w:ascii="Palatino Linotype" w:hAnsi="Palatino Linotype" w:cs="Palatino Linotype"/>
          <w:b/>
          <w:bCs/>
          <w:i/>
          <w:iCs/>
          <w:sz w:val="22"/>
          <w:szCs w:val="22"/>
        </w:rPr>
      </w:pPr>
      <w:r w:rsidRPr="0000456B">
        <w:rPr>
          <w:rFonts w:ascii="Palatino Linotype" w:hAnsi="Palatino Linotype" w:cs="Palatino Linotype"/>
          <w:b/>
          <w:bCs/>
          <w:i/>
          <w:iCs/>
          <w:sz w:val="22"/>
          <w:szCs w:val="22"/>
        </w:rPr>
        <w:t xml:space="preserve">Αγαπητό Ξάνθη, Διευθυντή της Περιφερειακής Υπηρεσίας Τουρισμού Δωδεκανήσου του Υπουργείου Τουρισμού </w:t>
      </w:r>
    </w:p>
    <w:p w:rsidR="00227BE1" w:rsidRPr="0000456B" w:rsidRDefault="00227BE1" w:rsidP="007477C6">
      <w:pPr>
        <w:pStyle w:val="Web"/>
        <w:numPr>
          <w:ilvl w:val="0"/>
          <w:numId w:val="1"/>
        </w:numPr>
        <w:shd w:val="clear" w:color="auto" w:fill="FFFFFF"/>
        <w:spacing w:before="120" w:beforeAutospacing="0" w:after="120" w:afterAutospacing="0" w:line="250" w:lineRule="atLeast"/>
        <w:jc w:val="both"/>
        <w:textAlignment w:val="baseline"/>
        <w:rPr>
          <w:rFonts w:ascii="Palatino Linotype" w:hAnsi="Palatino Linotype" w:cs="Palatino Linotype"/>
          <w:b/>
          <w:bCs/>
          <w:i/>
          <w:iCs/>
          <w:sz w:val="22"/>
          <w:szCs w:val="22"/>
        </w:rPr>
      </w:pPr>
      <w:r w:rsidRPr="0000456B">
        <w:rPr>
          <w:rFonts w:ascii="Palatino Linotype" w:hAnsi="Palatino Linotype" w:cs="Palatino Linotype"/>
          <w:b/>
          <w:bCs/>
          <w:i/>
          <w:iCs/>
          <w:sz w:val="22"/>
          <w:szCs w:val="22"/>
        </w:rPr>
        <w:t>Γεώργιο Κακούλη, Αντιδήμαρχο Πολεοδομικού Σχεδιασμού Αστικής Ανάπλασης Εφαρμογών Μεσαιωνικής Πόλης και Μνημείων για την διευκόλυνση εισόδου στη Μεσαιωνική Πόλη</w:t>
      </w:r>
    </w:p>
    <w:p w:rsidR="00227BE1" w:rsidRPr="0000456B" w:rsidRDefault="00227BE1" w:rsidP="007477C6">
      <w:pPr>
        <w:pStyle w:val="Web"/>
        <w:numPr>
          <w:ilvl w:val="0"/>
          <w:numId w:val="1"/>
        </w:numPr>
        <w:shd w:val="clear" w:color="auto" w:fill="FFFFFF"/>
        <w:spacing w:before="120" w:beforeAutospacing="0" w:after="120" w:afterAutospacing="0" w:line="250" w:lineRule="atLeast"/>
        <w:jc w:val="both"/>
        <w:textAlignment w:val="baseline"/>
        <w:rPr>
          <w:rFonts w:ascii="Palatino Linotype" w:hAnsi="Palatino Linotype" w:cs="Palatino Linotype"/>
          <w:b/>
          <w:bCs/>
          <w:i/>
          <w:iCs/>
          <w:sz w:val="22"/>
          <w:szCs w:val="22"/>
        </w:rPr>
      </w:pPr>
      <w:r w:rsidRPr="0000456B">
        <w:rPr>
          <w:rFonts w:ascii="Palatino Linotype" w:hAnsi="Palatino Linotype" w:cs="Palatino Linotype"/>
          <w:b/>
          <w:bCs/>
          <w:i/>
          <w:iCs/>
          <w:sz w:val="22"/>
          <w:szCs w:val="22"/>
        </w:rPr>
        <w:t>Φίλιππο Φιλίππου και Σάββα Συρόπουλο για την ευγενική προσφορά της φωτογραφικής κάλυψης &amp; βιντεοσκόπησης της τελετής</w:t>
      </w:r>
    </w:p>
    <w:p w:rsidR="00227BE1" w:rsidRPr="0000456B" w:rsidRDefault="00227BE1" w:rsidP="00853C1A">
      <w:pPr>
        <w:pStyle w:val="Web"/>
        <w:numPr>
          <w:ilvl w:val="0"/>
          <w:numId w:val="1"/>
        </w:numPr>
        <w:shd w:val="clear" w:color="auto" w:fill="FFFFFF"/>
        <w:spacing w:before="120" w:beforeAutospacing="0" w:after="120" w:afterAutospacing="0" w:line="250" w:lineRule="atLeast"/>
        <w:jc w:val="both"/>
        <w:textAlignment w:val="baseline"/>
        <w:rPr>
          <w:rFonts w:ascii="Palatino Linotype" w:hAnsi="Palatino Linotype" w:cs="Palatino Linotype"/>
          <w:b/>
          <w:bCs/>
          <w:i/>
          <w:iCs/>
          <w:sz w:val="22"/>
          <w:szCs w:val="22"/>
        </w:rPr>
      </w:pPr>
      <w:r w:rsidRPr="0000456B">
        <w:rPr>
          <w:rFonts w:ascii="Palatino Linotype" w:hAnsi="Palatino Linotype" w:cs="Palatino Linotype"/>
          <w:b/>
          <w:bCs/>
          <w:i/>
          <w:iCs/>
          <w:sz w:val="22"/>
          <w:szCs w:val="22"/>
        </w:rPr>
        <w:t>Την Α’ Αστυνομική Διεύθυνση Δωδεκανήσου για την διευκόλυνση μετακίνησης του κ. Γ. Βασιλείου κατά την παραμονή του στη Ρόδο</w:t>
      </w:r>
    </w:p>
    <w:p w:rsidR="00227BE1" w:rsidRPr="008A3726" w:rsidRDefault="00227BE1" w:rsidP="003F5710">
      <w:pPr>
        <w:jc w:val="center"/>
        <w:rPr>
          <w:rFonts w:ascii="Palatino Linotype" w:hAnsi="Palatino Linotype" w:cs="Palatino Linotype"/>
        </w:rPr>
      </w:pPr>
      <w:bookmarkStart w:id="0" w:name="_GoBack"/>
      <w:bookmarkEnd w:id="0"/>
    </w:p>
    <w:p w:rsidR="00227BE1" w:rsidRPr="008A3726" w:rsidRDefault="00227BE1" w:rsidP="003F5710">
      <w:pPr>
        <w:jc w:val="center"/>
        <w:rPr>
          <w:rFonts w:ascii="Palatino Linotype" w:hAnsi="Palatino Linotype" w:cs="Palatino Linotype"/>
        </w:rPr>
      </w:pPr>
      <w:r w:rsidRPr="008A3726">
        <w:rPr>
          <w:rFonts w:ascii="Palatino Linotype" w:hAnsi="Palatino Linotype" w:cs="Palatino Linotype"/>
        </w:rPr>
        <w:t>Ο Πρόεδρος του Τμήματος Μεσογειακών Σπουδών</w:t>
      </w:r>
    </w:p>
    <w:p w:rsidR="00227BE1" w:rsidRPr="008A3726" w:rsidRDefault="00227BE1" w:rsidP="003F5710">
      <w:pPr>
        <w:spacing w:after="0" w:line="240" w:lineRule="auto"/>
        <w:jc w:val="center"/>
        <w:rPr>
          <w:rFonts w:ascii="Palatino Linotype" w:hAnsi="Palatino Linotype" w:cs="Palatino Linotype"/>
        </w:rPr>
      </w:pPr>
      <w:r w:rsidRPr="008A3726">
        <w:rPr>
          <w:rFonts w:ascii="Palatino Linotype" w:hAnsi="Palatino Linotype" w:cs="Palatino Linotype"/>
        </w:rPr>
        <w:t>Καθηγητής Ιωάννης Σεϊμένης</w:t>
      </w:r>
    </w:p>
    <w:p w:rsidR="00227BE1" w:rsidRPr="008A3726" w:rsidRDefault="00227BE1" w:rsidP="008A3726">
      <w:pPr>
        <w:spacing w:after="0" w:line="240" w:lineRule="auto"/>
        <w:ind w:right="180"/>
        <w:jc w:val="right"/>
        <w:rPr>
          <w:rFonts w:ascii="Palatino Linotype" w:hAnsi="Palatino Linotype" w:cs="Palatino Linotype"/>
          <w:i/>
          <w:iCs/>
          <w:lang w:eastAsia="el-GR"/>
        </w:rPr>
      </w:pPr>
      <w:r w:rsidRPr="008A3726">
        <w:rPr>
          <w:rFonts w:ascii="Palatino Linotype" w:hAnsi="Palatino Linotype" w:cs="Palatino Linotype"/>
          <w:i/>
          <w:iCs/>
          <w:lang w:eastAsia="el-GR"/>
        </w:rPr>
        <w:t>Ρόδος 27.05.2016</w:t>
      </w:r>
    </w:p>
    <w:p w:rsidR="00227BE1" w:rsidRPr="008A3726" w:rsidRDefault="00227BE1" w:rsidP="003F5710">
      <w:pPr>
        <w:spacing w:after="0" w:line="240" w:lineRule="auto"/>
        <w:jc w:val="center"/>
        <w:rPr>
          <w:rFonts w:ascii="Palatino Linotype" w:hAnsi="Palatino Linotype" w:cs="Palatino Linotype"/>
        </w:rPr>
      </w:pPr>
    </w:p>
    <w:sectPr w:rsidR="00227BE1" w:rsidRPr="008A3726" w:rsidSect="009E79C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3A32EB"/>
    <w:multiLevelType w:val="hybridMultilevel"/>
    <w:tmpl w:val="4AFC2D84"/>
    <w:lvl w:ilvl="0" w:tplc="04080001">
      <w:start w:val="1"/>
      <w:numFmt w:val="bullet"/>
      <w:lvlText w:val=""/>
      <w:lvlJc w:val="left"/>
      <w:pPr>
        <w:ind w:left="720" w:hanging="360"/>
      </w:pPr>
      <w:rPr>
        <w:rFonts w:ascii="Symbol" w:hAnsi="Symbol" w:cs="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1B5"/>
    <w:rsid w:val="0000456B"/>
    <w:rsid w:val="00054367"/>
    <w:rsid w:val="00165A96"/>
    <w:rsid w:val="00227BE1"/>
    <w:rsid w:val="002B5FE9"/>
    <w:rsid w:val="003805C1"/>
    <w:rsid w:val="003F5710"/>
    <w:rsid w:val="00493A63"/>
    <w:rsid w:val="005B4C30"/>
    <w:rsid w:val="005B61B5"/>
    <w:rsid w:val="006322E1"/>
    <w:rsid w:val="006D11BB"/>
    <w:rsid w:val="006D19D5"/>
    <w:rsid w:val="007477C6"/>
    <w:rsid w:val="00853C1A"/>
    <w:rsid w:val="00862D19"/>
    <w:rsid w:val="008A3726"/>
    <w:rsid w:val="00906A9A"/>
    <w:rsid w:val="0093655B"/>
    <w:rsid w:val="009E79CE"/>
    <w:rsid w:val="00C11550"/>
    <w:rsid w:val="00C57F91"/>
    <w:rsid w:val="00DD2BD0"/>
    <w:rsid w:val="00EB024C"/>
    <w:rsid w:val="00ED26A8"/>
    <w:rsid w:val="00F446A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9094E00-97F6-4535-92F2-CAAC61C5F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79CE"/>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rsid w:val="00906A9A"/>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a3">
    <w:name w:val="Balloon Text"/>
    <w:basedOn w:val="a"/>
    <w:link w:val="Char"/>
    <w:uiPriority w:val="99"/>
    <w:semiHidden/>
    <w:rsid w:val="002B5FE9"/>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2B5F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684165">
      <w:marLeft w:val="0"/>
      <w:marRight w:val="0"/>
      <w:marTop w:val="0"/>
      <w:marBottom w:val="0"/>
      <w:divBdr>
        <w:top w:val="none" w:sz="0" w:space="0" w:color="auto"/>
        <w:left w:val="none" w:sz="0" w:space="0" w:color="auto"/>
        <w:bottom w:val="none" w:sz="0" w:space="0" w:color="auto"/>
        <w:right w:val="none" w:sz="0" w:space="0" w:color="auto"/>
      </w:divBdr>
    </w:div>
    <w:div w:id="1356841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255</Words>
  <Characters>1460</Characters>
  <Application>Microsoft Office Word</Application>
  <DocSecurity>0</DocSecurity>
  <Lines>12</Lines>
  <Paragraphs>3</Paragraphs>
  <ScaleCrop>false</ScaleCrop>
  <HeadingPairs>
    <vt:vector size="2" baseType="variant">
      <vt:variant>
        <vt:lpstr>Τίτλος</vt:lpstr>
      </vt:variant>
      <vt:variant>
        <vt:i4>1</vt:i4>
      </vt:variant>
    </vt:vector>
  </HeadingPairs>
  <TitlesOfParts>
    <vt:vector size="1" baseType="lpstr">
      <vt:lpstr> </vt:lpstr>
    </vt:vector>
  </TitlesOfParts>
  <Company/>
  <LinksUpToDate>false</LinksUpToDate>
  <CharactersWithSpaces>1712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Xalkia Sofia</dc:creator>
  <cp:keywords/>
  <dc:description/>
  <cp:lastModifiedBy>Leventeli Maria</cp:lastModifiedBy>
  <cp:revision>2</cp:revision>
  <cp:lastPrinted>2016-05-20T10:21:00Z</cp:lastPrinted>
  <dcterms:created xsi:type="dcterms:W3CDTF">2016-05-27T10:52:00Z</dcterms:created>
  <dcterms:modified xsi:type="dcterms:W3CDTF">2016-05-27T10:52:00Z</dcterms:modified>
</cp:coreProperties>
</file>