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678" w:rsidRPr="00A615B4" w:rsidRDefault="00F20678" w:rsidP="00F20678">
      <w:pPr>
        <w:jc w:val="center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b/>
          <w:color w:val="323D4F"/>
          <w:sz w:val="24"/>
          <w:szCs w:val="24"/>
        </w:rPr>
        <w:t>ΑΝΑΚΟΙΝΩΣΗ ΓΙΑ ΤΗ ΔΙΕΞΑΓΩΓΗ</w:t>
      </w:r>
    </w:p>
    <w:p w:rsidR="00F20678" w:rsidRPr="00F20678" w:rsidRDefault="00F20678" w:rsidP="00F20678">
      <w:pPr>
        <w:jc w:val="center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b/>
          <w:color w:val="323D4F"/>
          <w:sz w:val="24"/>
          <w:szCs w:val="24"/>
        </w:rPr>
        <w:t>ΚΑΤΑΤΑΚΤΗΡΙΩΝ ΕΞΕΤΑΣΕΩΝ ΣΤΟ Τ.Δ.Ε.</w:t>
      </w:r>
    </w:p>
    <w:p w:rsidR="00F20678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Βάσει της απόφασης της Συνέλευσης του Τμήματος Διοίκησης Επιχειρήσεων του Πανεπιστημίου Αιγαίου υπ’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αριθμ</w:t>
      </w:r>
      <w:proofErr w:type="spellEnd"/>
      <w:r w:rsidRPr="00F20678">
        <w:rPr>
          <w:rFonts w:ascii="Palatino Linotype" w:hAnsi="Palatino Linotype"/>
          <w:color w:val="323D4F"/>
          <w:sz w:val="24"/>
          <w:szCs w:val="24"/>
        </w:rPr>
        <w:t xml:space="preserve">. 06/18.05.2016 για τη διεξαγωγή των Κατατακτηρίων Εξετάσεων ακαδημαϊκού έτους 2016 – 2017, ανακοινώνεται ότι θα διεξαχθούν γραπτές εξετάσεις για την επιλογή των υποψηφίων </w:t>
      </w:r>
      <w:r w:rsidR="00BD6654">
        <w:rPr>
          <w:rFonts w:ascii="Palatino Linotype" w:hAnsi="Palatino Linotype"/>
          <w:color w:val="323D4F"/>
          <w:sz w:val="24"/>
          <w:szCs w:val="24"/>
        </w:rPr>
        <w:t>προς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κατάταξη πτυχιούχων στο εν λόγω Τμήμα, κατά το διάστημα από </w:t>
      </w:r>
      <w:r w:rsidRPr="001D77C1">
        <w:rPr>
          <w:rFonts w:ascii="Palatino Linotype" w:hAnsi="Palatino Linotype"/>
          <w:color w:val="323D4F"/>
          <w:sz w:val="24"/>
          <w:szCs w:val="24"/>
        </w:rPr>
        <w:t>1 έως 20 Δεκεμβρίου 2016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στις εγκαταστάσεις αυτού, στην πόλη της Χίου. </w:t>
      </w:r>
    </w:p>
    <w:p w:rsidR="00F20678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ΕΞΕΤΑΖΟΜΕΝΑ ΜΑΘΗΜΑΤΑ</w:t>
      </w:r>
    </w:p>
    <w:p w:rsidR="00B82804" w:rsidRPr="00565B91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Οι υποψήφιοι θα εξεταστούν στα παρακάτω τρία μαθήματα:</w:t>
      </w:r>
    </w:p>
    <w:p w:rsidR="00F20678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>Μάθημα 1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Στατιστική Α’</w:t>
      </w:r>
    </w:p>
    <w:p w:rsidR="00F20678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B82804" w:rsidRPr="00A615B4" w:rsidRDefault="00B82804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B82804" w:rsidRPr="00B82804" w:rsidRDefault="00F20678" w:rsidP="00B82804">
      <w:pPr>
        <w:pStyle w:val="a3"/>
        <w:numPr>
          <w:ilvl w:val="0"/>
          <w:numId w:val="1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Aγγελής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, B., Δημάκη Κ., Στατιστική Τόμος A’, Στατιστική, Πιθανότητες, Στατιστική </w:t>
      </w: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Συμπερασματολογία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, </w:t>
      </w:r>
      <w:r w:rsidRPr="00A615B4">
        <w:rPr>
          <w:rFonts w:ascii="Palatino Linotype" w:hAnsi="Palatino Linotype"/>
          <w:sz w:val="24"/>
          <w:szCs w:val="24"/>
        </w:rPr>
        <w:t>Εκδόσε</w:t>
      </w:r>
      <w:r w:rsidR="00B82804" w:rsidRPr="00A615B4">
        <w:rPr>
          <w:rFonts w:ascii="Palatino Linotype" w:hAnsi="Palatino Linotype"/>
          <w:sz w:val="24"/>
          <w:szCs w:val="24"/>
        </w:rPr>
        <w:t>ις Σοφία</w:t>
      </w:r>
      <w:r w:rsidR="009D725C">
        <w:rPr>
          <w:rFonts w:ascii="Palatino Linotype" w:hAnsi="Palatino Linotype"/>
          <w:sz w:val="24"/>
          <w:szCs w:val="24"/>
        </w:rPr>
        <w:t xml:space="preserve"> Α.Ε.</w:t>
      </w:r>
      <w:r w:rsidR="00B82804" w:rsidRPr="00A615B4">
        <w:rPr>
          <w:rFonts w:ascii="Palatino Linotype" w:hAnsi="Palatino Linotype"/>
          <w:sz w:val="24"/>
          <w:szCs w:val="24"/>
        </w:rPr>
        <w:t xml:space="preserve">, </w:t>
      </w:r>
      <w:r w:rsidR="00B82804">
        <w:rPr>
          <w:rFonts w:ascii="Palatino Linotype" w:hAnsi="Palatino Linotype"/>
          <w:color w:val="323D4F"/>
          <w:sz w:val="24"/>
          <w:szCs w:val="24"/>
        </w:rPr>
        <w:t>Θεσσαλονίκη, 2011.</w:t>
      </w:r>
    </w:p>
    <w:p w:rsidR="00B82804" w:rsidRPr="00B82804" w:rsidRDefault="00B82804" w:rsidP="00A615B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B82804" w:rsidRDefault="00F20678" w:rsidP="00B82804">
      <w:pPr>
        <w:pStyle w:val="a3"/>
        <w:numPr>
          <w:ilvl w:val="0"/>
          <w:numId w:val="1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Zαχαροπούλου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, X. Στατιστική: Μέθοδοι – Εφαρμογές, Θεσσαλονίκη </w:t>
      </w:r>
    </w:p>
    <w:p w:rsidR="00B82804" w:rsidRPr="00A615B4" w:rsidRDefault="00B82804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>
        <w:rPr>
          <w:rFonts w:ascii="Palatino Linotype" w:hAnsi="Palatino Linotype"/>
          <w:color w:val="323D4F"/>
          <w:sz w:val="24"/>
          <w:szCs w:val="24"/>
        </w:rPr>
        <w:t xml:space="preserve">1993. </w:t>
      </w:r>
    </w:p>
    <w:p w:rsidR="00B82804" w:rsidRPr="00A615B4" w:rsidRDefault="00B82804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A615B4" w:rsidRDefault="00F20678" w:rsidP="00B82804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Επιτρεπόμενο Υλικό</w:t>
      </w:r>
    </w:p>
    <w:p w:rsidR="00B82804" w:rsidRPr="00A615B4" w:rsidRDefault="00B82804" w:rsidP="00B82804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t>Οι φοιτητές μπορούν να έχουν μαζί τους αριθμομηχανή (</w:t>
      </w:r>
      <w:r w:rsidRPr="00B82804">
        <w:rPr>
          <w:rFonts w:ascii="Palatino Linotype" w:hAnsi="Palatino Linotype"/>
          <w:color w:val="323D4F"/>
          <w:sz w:val="24"/>
          <w:szCs w:val="24"/>
          <w:lang w:val="en-US"/>
        </w:rPr>
        <w:t>scientific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</w:t>
      </w:r>
      <w:r w:rsidRPr="00B82804">
        <w:rPr>
          <w:rFonts w:ascii="Palatino Linotype" w:hAnsi="Palatino Linotype"/>
          <w:color w:val="323D4F"/>
          <w:sz w:val="24"/>
          <w:szCs w:val="24"/>
          <w:lang w:val="en-US"/>
        </w:rPr>
        <w:t>calculator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B82804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</w:t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2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</w:t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>Μικροοικονομική Α’</w:t>
      </w:r>
    </w:p>
    <w:p w:rsid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565B91" w:rsidRPr="00B82804" w:rsidRDefault="00565B91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B82804" w:rsidRPr="00B82804" w:rsidRDefault="00F20678" w:rsidP="00B82804">
      <w:pPr>
        <w:pStyle w:val="a3"/>
        <w:numPr>
          <w:ilvl w:val="0"/>
          <w:numId w:val="2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 xml:space="preserve">ΜΙΚΡΟΟΙΚΟΝΟΜΙΚΗ ( ΚΑΤΖ – ΡΟΖΕΝ) Εκδόσεις ΕΠΙΚΕΝΤΡΟ, </w:t>
      </w:r>
    </w:p>
    <w:p w:rsidR="00B82804" w:rsidRDefault="00F20678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  <w:lang w:val="en-US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Κεφάλαια 1 – 5 &amp; 7 – 9</w:t>
      </w:r>
    </w:p>
    <w:p w:rsidR="00B82804" w:rsidRPr="00B82804" w:rsidRDefault="00B82804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  <w:lang w:val="en-US"/>
        </w:rPr>
      </w:pPr>
    </w:p>
    <w:p w:rsidR="00B82804" w:rsidRDefault="00B82804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ή</w:t>
      </w:r>
    </w:p>
    <w:p w:rsidR="00565B91" w:rsidRPr="00B82804" w:rsidRDefault="00565B91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B82804" w:rsidRPr="00B82804" w:rsidRDefault="00F20678" w:rsidP="00B82804">
      <w:pPr>
        <w:pStyle w:val="a3"/>
        <w:numPr>
          <w:ilvl w:val="0"/>
          <w:numId w:val="2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lastRenderedPageBreak/>
        <w:t xml:space="preserve">ΜΙΚΡΟΟΙΚΟΝΟΜΙΚΗ, BESANKO D. – BREAUTIGAM R. (Μετ. Αν. </w:t>
      </w:r>
    </w:p>
    <w:p w:rsidR="00B82804" w:rsidRPr="00A615B4" w:rsidRDefault="00F20678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Σομοδήμος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), </w:t>
      </w: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Εκδ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. </w:t>
      </w: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Gutenberg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>, Αθήνα 2009</w:t>
      </w:r>
      <w:r w:rsidR="009D725C">
        <w:rPr>
          <w:rFonts w:ascii="Palatino Linotype" w:hAnsi="Palatino Linotype"/>
          <w:color w:val="323D4F"/>
          <w:sz w:val="24"/>
          <w:szCs w:val="24"/>
        </w:rPr>
        <w:t xml:space="preserve">, </w:t>
      </w:r>
      <w:r w:rsidRPr="00B82804">
        <w:rPr>
          <w:rFonts w:ascii="Palatino Linotype" w:hAnsi="Palatino Linotype"/>
          <w:color w:val="323D4F"/>
          <w:sz w:val="24"/>
          <w:szCs w:val="24"/>
        </w:rPr>
        <w:t>KΕΦ. 1 – 8</w:t>
      </w:r>
    </w:p>
    <w:p w:rsidR="00B82804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B82804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 3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Διοίκηση – Οργάνωση Επιχειρήσεων Α’</w:t>
      </w:r>
    </w:p>
    <w:p w:rsid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  <w:lang w:val="en-US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B82804" w:rsidRPr="00B82804" w:rsidRDefault="00B82804" w:rsidP="00F20678">
      <w:pPr>
        <w:jc w:val="both"/>
        <w:rPr>
          <w:rFonts w:ascii="Palatino Linotype" w:hAnsi="Palatino Linotype"/>
          <w:color w:val="323D4F"/>
          <w:sz w:val="24"/>
          <w:szCs w:val="24"/>
          <w:lang w:val="en-US"/>
        </w:rPr>
      </w:pPr>
    </w:p>
    <w:p w:rsidR="00B82804" w:rsidRPr="00B82804" w:rsidRDefault="00F20678" w:rsidP="00F20678">
      <w:pPr>
        <w:pStyle w:val="a3"/>
        <w:numPr>
          <w:ilvl w:val="0"/>
          <w:numId w:val="2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 xml:space="preserve">ΟΛΟΚΛΗΡΩΜΕΝΟ ΜΑΝΑΤΖΜΕΝΤ Β. ΚΕΦΗΣ, </w:t>
      </w:r>
    </w:p>
    <w:p w:rsidR="00B82804" w:rsidRPr="00B82804" w:rsidRDefault="00F20678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Κεφάλαια 1 – 10</w:t>
      </w:r>
    </w:p>
    <w:p w:rsidR="00B82804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B82804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  <w:lang w:val="en-US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ΔΙΚΑΙΟΥΜΕΝΟΙ ΥΠΟΒΟΛΗΣ ΑΙΤΗΣΗΣ</w:t>
      </w:r>
    </w:p>
    <w:p w:rsidR="00B82804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Πτυχιούχοι Πανεπιστημίου, ΤΕΙ ή ισοτίμων προς αυτά, ΑΣΠΑΙΤΕ, της Ελλάδος ή του εξωτερικού (αναγνωρισμένα από τον Δ.Ο.Α.Τ.Α.Π.), καθώς και κάτοχοι πτυχίων ανώτερων σχολών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υπερδιετούς</w:t>
      </w:r>
      <w:proofErr w:type="spellEnd"/>
      <w:r w:rsidRPr="00F20678">
        <w:rPr>
          <w:rFonts w:ascii="Palatino Linotype" w:hAnsi="Palatino Linotype"/>
          <w:color w:val="323D4F"/>
          <w:sz w:val="24"/>
          <w:szCs w:val="24"/>
        </w:rPr>
        <w:t xml:space="preserve"> και διετούς κύκλου σπουδών αρμοδιότητας Υπουργείου Παιδείας</w:t>
      </w:r>
      <w:r w:rsidR="00491BA7">
        <w:rPr>
          <w:rFonts w:ascii="Palatino Linotype" w:hAnsi="Palatino Linotype"/>
          <w:color w:val="323D4F"/>
          <w:sz w:val="24"/>
          <w:szCs w:val="24"/>
        </w:rPr>
        <w:t xml:space="preserve">, Έρευνας </w:t>
      </w:r>
      <w:r w:rsidRPr="00F20678">
        <w:rPr>
          <w:rFonts w:ascii="Palatino Linotype" w:hAnsi="Palatino Linotype"/>
          <w:color w:val="323D4F"/>
          <w:sz w:val="24"/>
          <w:szCs w:val="24"/>
        </w:rPr>
        <w:t>και Θρησκευμάτων και άλλων Υπουργείων.</w:t>
      </w:r>
    </w:p>
    <w:p w:rsidR="00B82804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ΥΠΟΒΟΛΗ ΑΙΤΗΣΗΣ ΚΑΙ ΑΠΑΡΑΙΤΗΤΩΝ ΔΙΚΑΙΟΛΟΓΗΤΙΚΩΝ</w:t>
      </w: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Οι ενδιαφερόμενοι που επιθυμούν να συμμετάσχουν στη διαδικασία των κατατακτηρίων εξετάσεων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ακαδ</w:t>
      </w:r>
      <w:proofErr w:type="spellEnd"/>
      <w:r w:rsidRPr="00F20678">
        <w:rPr>
          <w:rFonts w:ascii="Palatino Linotype" w:hAnsi="Palatino Linotype"/>
          <w:color w:val="323D4F"/>
          <w:sz w:val="24"/>
          <w:szCs w:val="24"/>
        </w:rPr>
        <w:t>. έτους 201</w:t>
      </w:r>
      <w:r w:rsidR="00565B91" w:rsidRPr="00565B91">
        <w:rPr>
          <w:rFonts w:ascii="Palatino Linotype" w:hAnsi="Palatino Linotype"/>
          <w:color w:val="323D4F"/>
          <w:sz w:val="24"/>
          <w:szCs w:val="24"/>
        </w:rPr>
        <w:t>6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– 201</w:t>
      </w:r>
      <w:r w:rsidR="00565B91" w:rsidRPr="00565B91">
        <w:rPr>
          <w:rFonts w:ascii="Palatino Linotype" w:hAnsi="Palatino Linotype"/>
          <w:color w:val="323D4F"/>
          <w:sz w:val="24"/>
          <w:szCs w:val="24"/>
        </w:rPr>
        <w:t>7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του Τμήματος Διοίκησης Επιχειρήσεων, καλούνται να υποβάλλουν την αίτησή τους και τα απαραίτητα δικαιολογητικά από την </w:t>
      </w:r>
      <w:r w:rsidRPr="001D77C1">
        <w:rPr>
          <w:rFonts w:ascii="Palatino Linotype" w:hAnsi="Palatino Linotype"/>
          <w:color w:val="323D4F"/>
          <w:sz w:val="24"/>
          <w:szCs w:val="24"/>
        </w:rPr>
        <w:t>1</w:t>
      </w:r>
      <w:r w:rsidR="00565B91" w:rsidRPr="001D77C1">
        <w:rPr>
          <w:rFonts w:ascii="Palatino Linotype" w:hAnsi="Palatino Linotype"/>
          <w:color w:val="323D4F"/>
          <w:sz w:val="24"/>
          <w:szCs w:val="24"/>
        </w:rPr>
        <w:t>η</w:t>
      </w:r>
      <w:r w:rsidRPr="001D77C1">
        <w:rPr>
          <w:rFonts w:ascii="Palatino Linotype" w:hAnsi="Palatino Linotype"/>
          <w:color w:val="323D4F"/>
          <w:sz w:val="24"/>
          <w:szCs w:val="24"/>
        </w:rPr>
        <w:t xml:space="preserve"> έως τη 15</w:t>
      </w:r>
      <w:r w:rsidR="00565B91" w:rsidRPr="001D77C1">
        <w:rPr>
          <w:rFonts w:ascii="Palatino Linotype" w:hAnsi="Palatino Linotype"/>
          <w:color w:val="323D4F"/>
          <w:sz w:val="24"/>
          <w:szCs w:val="24"/>
        </w:rPr>
        <w:t>η</w:t>
      </w:r>
      <w:r w:rsidRPr="001D77C1">
        <w:rPr>
          <w:rFonts w:ascii="Palatino Linotype" w:hAnsi="Palatino Linotype"/>
          <w:color w:val="323D4F"/>
          <w:sz w:val="24"/>
          <w:szCs w:val="24"/>
        </w:rPr>
        <w:t xml:space="preserve"> Νοεμβρίου 201</w:t>
      </w:r>
      <w:r w:rsidR="00565B91" w:rsidRPr="001D77C1">
        <w:rPr>
          <w:rFonts w:ascii="Palatino Linotype" w:hAnsi="Palatino Linotype"/>
          <w:color w:val="323D4F"/>
          <w:sz w:val="24"/>
          <w:szCs w:val="24"/>
        </w:rPr>
        <w:t>6</w:t>
      </w:r>
      <w:r w:rsidRPr="001D77C1">
        <w:rPr>
          <w:rFonts w:ascii="Palatino Linotype" w:hAnsi="Palatino Linotype"/>
          <w:color w:val="323D4F"/>
          <w:sz w:val="24"/>
          <w:szCs w:val="24"/>
        </w:rPr>
        <w:t>.</w:t>
      </w: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565B91">
        <w:rPr>
          <w:rFonts w:ascii="Palatino Linotype" w:hAnsi="Palatino Linotype"/>
          <w:b/>
          <w:color w:val="323D4F"/>
          <w:sz w:val="24"/>
          <w:szCs w:val="24"/>
        </w:rPr>
        <w:t xml:space="preserve">Απαραίτητα Δικαιολογητικά </w:t>
      </w:r>
    </w:p>
    <w:p w:rsidR="00565B91" w:rsidRDefault="00565B91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565B91" w:rsidRPr="00565B91" w:rsidRDefault="00F20678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565B91">
        <w:rPr>
          <w:rFonts w:ascii="Palatino Linotype" w:hAnsi="Palatino Linotype"/>
          <w:color w:val="323D4F"/>
          <w:sz w:val="24"/>
          <w:szCs w:val="24"/>
        </w:rPr>
        <w:t>• Αίτηση του ενδιαφερομένου.</w:t>
      </w:r>
    </w:p>
    <w:p w:rsidR="00565B91" w:rsidRPr="00565B91" w:rsidRDefault="00F20678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565B91">
        <w:rPr>
          <w:rFonts w:ascii="Palatino Linotype" w:hAnsi="Palatino Linotype"/>
          <w:color w:val="323D4F"/>
          <w:sz w:val="24"/>
          <w:szCs w:val="24"/>
        </w:rPr>
        <w:t xml:space="preserve">• Αντίγραφο πτυχίου ή πιστοποιητικό περάτωσης σπουδών. </w:t>
      </w:r>
    </w:p>
    <w:p w:rsidR="00565B91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Προκειμένου για πτυχιούχους εξωτερικού συνυποβάλλεται και βεβαίωση ισοτιμίας του τίτλου σπουδών τους από το Διεπιστημονικό Οργανισμό Αναγνώρισης Τίτλων Ακαδημαϊκών και Πληροφόρησης (Δ.Ο.Α.Τ.Α.Π.) ή από το όργανο που έχει την αρμοδιότητα αναγνώρισης του τίτλου σπουδών.</w:t>
      </w: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F20678">
        <w:rPr>
          <w:rFonts w:ascii="Palatino Linotype" w:hAnsi="Palatino Linotype"/>
          <w:color w:val="323D4F"/>
          <w:sz w:val="24"/>
          <w:szCs w:val="24"/>
        </w:rPr>
        <w:br/>
        <w:t>Η αίτηση υποβάλλεται ηλεκτρονικά στο e-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mail</w:t>
      </w:r>
      <w:proofErr w:type="spellEnd"/>
      <w:r w:rsidRPr="00F20678">
        <w:rPr>
          <w:rFonts w:ascii="Palatino Linotype" w:hAnsi="Palatino Linotype"/>
          <w:color w:val="323D4F"/>
          <w:sz w:val="24"/>
          <w:szCs w:val="24"/>
        </w:rPr>
        <w:t xml:space="preserve"> της Γραμματείας Φοιτητών </w:t>
      </w:r>
      <w:hyperlink r:id="rId5" w:history="1">
        <w:r w:rsidRPr="00F20678">
          <w:rPr>
            <w:rStyle w:val="-"/>
            <w:rFonts w:ascii="Palatino Linotype" w:hAnsi="Palatino Linotype"/>
            <w:color w:val="006597"/>
            <w:sz w:val="24"/>
            <w:szCs w:val="24"/>
            <w:u w:val="none"/>
          </w:rPr>
          <w:t>tde_gram_foit@aegean.gr</w:t>
        </w:r>
      </w:hyperlink>
      <w:r w:rsidRPr="00F20678">
        <w:rPr>
          <w:rFonts w:ascii="Palatino Linotype" w:hAnsi="Palatino Linotype"/>
          <w:color w:val="323D4F"/>
          <w:sz w:val="24"/>
          <w:szCs w:val="24"/>
        </w:rPr>
        <w:t xml:space="preserve"> ή εντύπως στη Γραμματεία Φοιτητών.</w:t>
      </w:r>
    </w:p>
    <w:p w:rsidR="00FD24BF" w:rsidRDefault="00FD24BF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565B91">
        <w:rPr>
          <w:rFonts w:ascii="Palatino Linotype" w:hAnsi="Palatino Linotype"/>
          <w:b/>
          <w:color w:val="323D4F"/>
          <w:sz w:val="24"/>
          <w:szCs w:val="24"/>
        </w:rPr>
        <w:lastRenderedPageBreak/>
        <w:t xml:space="preserve">Αποστολή Δικαιολογητικών </w:t>
      </w:r>
    </w:p>
    <w:p w:rsidR="00565B91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Μετά την επιτυχή υποβολή της αίτησης ο κάθε υποψήφιος λαμβάνει στο email του σε μορφή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pdf</w:t>
      </w:r>
      <w:proofErr w:type="spellEnd"/>
      <w:r w:rsidRPr="00F20678">
        <w:rPr>
          <w:rFonts w:ascii="Palatino Linotype" w:hAnsi="Palatino Linotype"/>
          <w:color w:val="323D4F"/>
          <w:sz w:val="24"/>
          <w:szCs w:val="24"/>
        </w:rPr>
        <w:t xml:space="preserve"> την αίτηση την οποία εκτυπώνει και υπογράφει. </w:t>
      </w:r>
    </w:p>
    <w:p w:rsidR="00565B91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Από </w:t>
      </w:r>
      <w:r w:rsidRPr="001D77C1">
        <w:rPr>
          <w:rFonts w:ascii="Palatino Linotype" w:hAnsi="Palatino Linotype"/>
          <w:color w:val="323D4F"/>
          <w:sz w:val="24"/>
          <w:szCs w:val="24"/>
        </w:rPr>
        <w:t>1 μέχρι 15 Νοεμβρίου 201</w:t>
      </w:r>
      <w:r w:rsidR="00565B91" w:rsidRPr="001D77C1">
        <w:rPr>
          <w:rFonts w:ascii="Palatino Linotype" w:hAnsi="Palatino Linotype"/>
          <w:color w:val="323D4F"/>
          <w:sz w:val="24"/>
          <w:szCs w:val="24"/>
        </w:rPr>
        <w:t>6</w:t>
      </w:r>
      <w:r w:rsidRPr="00F20678">
        <w:rPr>
          <w:rFonts w:ascii="Palatino Linotype" w:hAnsi="Palatino Linotype"/>
          <w:color w:val="323D4F"/>
          <w:sz w:val="24"/>
          <w:szCs w:val="24"/>
        </w:rPr>
        <w:t>, τις εργάσιμες ημέρες και ώρες, κατατίθενται τα δικαιολογητικά στο πρωτόκολλο του Τμήματος, από τους ίδιους/ες ενδιαφερόμενους/ες ή από νόμιμα εξουσιοδοτημένο πρόσωπο. Σε περίπτωση ταχυδρο</w:t>
      </w:r>
      <w:r w:rsidR="00565B91">
        <w:rPr>
          <w:rFonts w:ascii="Palatino Linotype" w:hAnsi="Palatino Linotype"/>
          <w:color w:val="323D4F"/>
          <w:sz w:val="24"/>
          <w:szCs w:val="24"/>
        </w:rPr>
        <w:t xml:space="preserve">μικής αποστολής των απαραίτητων 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δικαιολογητικών απαιτείται σφραγίδα ταχυδρομείου μέχρι </w:t>
      </w:r>
      <w:r w:rsidRPr="001D77C1">
        <w:rPr>
          <w:rFonts w:ascii="Palatino Linotype" w:hAnsi="Palatino Linotype"/>
          <w:color w:val="323D4F"/>
          <w:sz w:val="24"/>
          <w:szCs w:val="24"/>
        </w:rPr>
        <w:t>15 Νοεμβρίου 201</w:t>
      </w:r>
      <w:r w:rsidR="00565B91" w:rsidRPr="001D77C1">
        <w:rPr>
          <w:rFonts w:ascii="Palatino Linotype" w:hAnsi="Palatino Linotype"/>
          <w:color w:val="323D4F"/>
          <w:sz w:val="24"/>
          <w:szCs w:val="24"/>
        </w:rPr>
        <w:t>6</w:t>
      </w:r>
      <w:r w:rsidRPr="001D77C1">
        <w:rPr>
          <w:rFonts w:ascii="Palatino Linotype" w:hAnsi="Palatino Linotype"/>
          <w:color w:val="323D4F"/>
          <w:sz w:val="24"/>
          <w:szCs w:val="24"/>
        </w:rPr>
        <w:t>.</w:t>
      </w: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F20678">
        <w:rPr>
          <w:rFonts w:ascii="Palatino Linotype" w:hAnsi="Palatino Linotype"/>
          <w:color w:val="323D4F"/>
          <w:sz w:val="24"/>
          <w:szCs w:val="24"/>
        </w:rPr>
        <w:br/>
        <w:t>Με νεότερη ανακοίνωση θα σας ενημερώσουμε επακριβώς για τις ημερομηνίες διεξαγωγής των εξετάσεων.</w:t>
      </w: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565B91">
        <w:rPr>
          <w:rFonts w:ascii="Palatino Linotype" w:hAnsi="Palatino Linotype"/>
          <w:b/>
          <w:color w:val="323D4F"/>
          <w:sz w:val="24"/>
          <w:szCs w:val="24"/>
        </w:rPr>
        <w:t>ΠΛΗΡΟΦΟΡΙΕΣ ΓΙΑ ΤΙΣ ΚΑΤΑΤΑΞΕΙΣ</w:t>
      </w:r>
    </w:p>
    <w:p w:rsidR="00565B91" w:rsidRPr="004868E9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4868E9">
        <w:rPr>
          <w:rFonts w:ascii="Palatino Linotype" w:hAnsi="Palatino Linotype"/>
          <w:color w:val="323D4F"/>
          <w:sz w:val="24"/>
          <w:szCs w:val="24"/>
        </w:rPr>
        <w:t xml:space="preserve">Γενική ενημέρωση για τη διαδικασία κατατακτηρίων εξετάσεων στο Τμήμα Διοίκησης Επιχειρήσεων είναι διαθέσιμη στο Forum του Τμήματος και στην Ιστοσελίδα της Διεύθυνσης Σπουδών του Πανεπιστημίου Αιγαίου link: </w:t>
      </w:r>
      <w:hyperlink r:id="rId6" w:history="1">
        <w:r w:rsidRPr="004868E9">
          <w:rPr>
            <w:color w:val="323D4F"/>
          </w:rPr>
          <w:t>https://studies.aegean.gr/node/193</w:t>
        </w:r>
      </w:hyperlink>
      <w:r w:rsidRPr="004868E9">
        <w:rPr>
          <w:rFonts w:ascii="Palatino Linotype" w:hAnsi="Palatino Linotype"/>
          <w:color w:val="323D4F"/>
          <w:sz w:val="24"/>
          <w:szCs w:val="24"/>
        </w:rPr>
        <w:t>.</w:t>
      </w:r>
    </w:p>
    <w:p w:rsidR="00F20678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4868E9">
        <w:rPr>
          <w:rFonts w:ascii="Palatino Linotype" w:hAnsi="Palatino Linotype"/>
          <w:color w:val="323D4F"/>
          <w:sz w:val="24"/>
          <w:szCs w:val="24"/>
        </w:rPr>
        <w:br/>
        <w:t>Επίσης, έχει αναρτηθεί στην Ιστοσελίδα του Πανεπιστημίου Αιγαίου η σχετική με το θέμα Υπουργική Απόφαση Φ1/192329/Β3/13.12.2013 (ΦΕΚ 3185/16.12.2013, τ. Β’).</w:t>
      </w:r>
    </w:p>
    <w:p w:rsidR="00745000" w:rsidRPr="00F20678" w:rsidRDefault="00745000" w:rsidP="00F20678">
      <w:pPr>
        <w:jc w:val="both"/>
        <w:rPr>
          <w:rFonts w:ascii="Palatino Linotype" w:hAnsi="Palatino Linotype"/>
          <w:sz w:val="24"/>
          <w:szCs w:val="24"/>
        </w:rPr>
      </w:pPr>
      <w:bookmarkStart w:id="0" w:name="_GoBack"/>
      <w:bookmarkEnd w:id="0"/>
    </w:p>
    <w:sectPr w:rsidR="00745000" w:rsidRPr="00F2067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8180A"/>
    <w:multiLevelType w:val="hybridMultilevel"/>
    <w:tmpl w:val="F028EE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802B8"/>
    <w:multiLevelType w:val="hybridMultilevel"/>
    <w:tmpl w:val="F6525A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63FD5"/>
    <w:multiLevelType w:val="hybridMultilevel"/>
    <w:tmpl w:val="7166E2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678"/>
    <w:rsid w:val="001D77C1"/>
    <w:rsid w:val="004868E9"/>
    <w:rsid w:val="00491BA7"/>
    <w:rsid w:val="00565B91"/>
    <w:rsid w:val="00745000"/>
    <w:rsid w:val="009D725C"/>
    <w:rsid w:val="00A615B4"/>
    <w:rsid w:val="00B82804"/>
    <w:rsid w:val="00BD6654"/>
    <w:rsid w:val="00F20678"/>
    <w:rsid w:val="00FD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D58F49-44D9-407A-A9B4-7CF0CE8B5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67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F20678"/>
    <w:rPr>
      <w:color w:val="0563C1"/>
      <w:u w:val="single"/>
    </w:rPr>
  </w:style>
  <w:style w:type="paragraph" w:styleId="a3">
    <w:name w:val="List Paragraph"/>
    <w:basedOn w:val="a"/>
    <w:uiPriority w:val="34"/>
    <w:qFormat/>
    <w:rsid w:val="00B82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ies.aegean.gr/node/193" TargetMode="External"/><Relationship Id="rId5" Type="http://schemas.openxmlformats.org/officeDocument/2006/relationships/hyperlink" Target="mailto:tde_gram_foit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588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Vasileiou Vasso (MBA)</cp:lastModifiedBy>
  <cp:revision>8</cp:revision>
  <dcterms:created xsi:type="dcterms:W3CDTF">2016-05-20T07:15:00Z</dcterms:created>
  <dcterms:modified xsi:type="dcterms:W3CDTF">2016-05-23T07:26:00Z</dcterms:modified>
</cp:coreProperties>
</file>