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299E" w:rsidRPr="00457EFB" w:rsidRDefault="0089299E" w:rsidP="0089299E">
      <w:pPr>
        <w:rPr>
          <w:rFonts w:ascii="Book Antiqua" w:eastAsia="Times New Roman" w:hAnsi="Book Antiqua"/>
          <w:b/>
          <w:color w:val="943634" w:themeColor="accent2" w:themeShade="BF"/>
          <w:kern w:val="36"/>
          <w:sz w:val="44"/>
          <w:szCs w:val="44"/>
          <w:lang w:eastAsia="en-GB"/>
        </w:rPr>
      </w:pPr>
      <w:bookmarkStart w:id="0" w:name="_GoBack"/>
      <w:bookmarkEnd w:id="0"/>
      <w:r w:rsidRPr="00457EFB">
        <w:rPr>
          <w:rFonts w:ascii="Book Antiqua" w:eastAsia="Times New Roman" w:hAnsi="Book Antiqua"/>
          <w:b/>
          <w:noProof/>
          <w:color w:val="943634" w:themeColor="accent2" w:themeShade="BF"/>
          <w:kern w:val="36"/>
          <w:sz w:val="44"/>
          <w:szCs w:val="44"/>
          <w:lang w:eastAsia="el-GR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3076575</wp:posOffset>
            </wp:positionH>
            <wp:positionV relativeFrom="paragraph">
              <wp:posOffset>104775</wp:posOffset>
            </wp:positionV>
            <wp:extent cx="2324100" cy="3752850"/>
            <wp:effectExtent l="19050" t="0" r="0" b="0"/>
            <wp:wrapSquare wrapText="bothSides"/>
            <wp:docPr id="16" name="Obraz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4100" cy="3752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457EFB">
        <w:rPr>
          <w:rFonts w:ascii="Book Antiqua" w:eastAsia="Times New Roman" w:hAnsi="Book Antiqua"/>
          <w:b/>
          <w:color w:val="943634" w:themeColor="accent2" w:themeShade="BF"/>
          <w:kern w:val="36"/>
          <w:sz w:val="44"/>
          <w:szCs w:val="44"/>
          <w:lang w:eastAsia="en-GB"/>
        </w:rPr>
        <w:t>Θερινό Σχολείο</w:t>
      </w:r>
      <w:r w:rsidR="00457EFB">
        <w:rPr>
          <w:rFonts w:ascii="Book Antiqua" w:eastAsia="Times New Roman" w:hAnsi="Book Antiqua"/>
          <w:b/>
          <w:color w:val="943634" w:themeColor="accent2" w:themeShade="BF"/>
          <w:kern w:val="36"/>
          <w:sz w:val="44"/>
          <w:szCs w:val="44"/>
          <w:lang w:eastAsia="en-GB"/>
        </w:rPr>
        <w:t xml:space="preserve"> </w:t>
      </w:r>
      <w:r w:rsidR="00577631" w:rsidRPr="00457EFB">
        <w:rPr>
          <w:rFonts w:ascii="Book Antiqua" w:eastAsia="Times New Roman" w:hAnsi="Book Antiqua"/>
          <w:b/>
          <w:color w:val="943634" w:themeColor="accent2" w:themeShade="BF"/>
          <w:kern w:val="36"/>
          <w:sz w:val="44"/>
          <w:szCs w:val="44"/>
          <w:lang w:eastAsia="en-GB"/>
        </w:rPr>
        <w:t>Επιχειρηματικότητα</w:t>
      </w:r>
      <w:r w:rsidR="004D2C6A" w:rsidRPr="00457EFB">
        <w:rPr>
          <w:rFonts w:ascii="Book Antiqua" w:eastAsia="Times New Roman" w:hAnsi="Book Antiqua"/>
          <w:b/>
          <w:color w:val="943634" w:themeColor="accent2" w:themeShade="BF"/>
          <w:kern w:val="36"/>
          <w:sz w:val="44"/>
          <w:szCs w:val="44"/>
          <w:lang w:eastAsia="en-GB"/>
        </w:rPr>
        <w:t>ς</w:t>
      </w:r>
    </w:p>
    <w:p w:rsidR="0089299E" w:rsidRPr="0089299E" w:rsidRDefault="0089299E" w:rsidP="0089299E">
      <w:pPr>
        <w:rPr>
          <w:rFonts w:ascii="Book Antiqua" w:eastAsia="Times New Roman" w:hAnsi="Book Antiqua"/>
          <w:b/>
          <w:color w:val="943634" w:themeColor="accent2" w:themeShade="BF"/>
          <w:kern w:val="36"/>
          <w:sz w:val="36"/>
          <w:szCs w:val="36"/>
          <w:lang w:eastAsia="en-GB"/>
        </w:rPr>
      </w:pPr>
      <w:r w:rsidRPr="0089299E">
        <w:rPr>
          <w:rFonts w:ascii="Book Antiqua" w:eastAsia="Times New Roman" w:hAnsi="Book Antiqua"/>
          <w:b/>
          <w:bCs/>
          <w:sz w:val="36"/>
          <w:szCs w:val="36"/>
          <w:lang w:eastAsia="en-GB"/>
        </w:rPr>
        <w:t>17 Ιουλίου – 31 Ιουλίου 2016</w:t>
      </w:r>
    </w:p>
    <w:p w:rsidR="0089299E" w:rsidRPr="006134EF" w:rsidRDefault="0089299E" w:rsidP="0089299E">
      <w:pPr>
        <w:shd w:val="clear" w:color="auto" w:fill="FFFFFF"/>
        <w:spacing w:after="0" w:line="375" w:lineRule="atLeast"/>
        <w:jc w:val="both"/>
        <w:rPr>
          <w:rFonts w:ascii="Book Antiqua" w:eastAsia="Times New Roman" w:hAnsi="Book Antiqua"/>
          <w:b/>
          <w:bCs/>
          <w:sz w:val="32"/>
          <w:szCs w:val="32"/>
          <w:lang w:eastAsia="en-GB"/>
        </w:rPr>
      </w:pPr>
      <w:r w:rsidRPr="0089299E">
        <w:rPr>
          <w:rFonts w:ascii="Book Antiqua" w:eastAsia="Times New Roman" w:hAnsi="Book Antiqua"/>
          <w:b/>
          <w:bCs/>
          <w:sz w:val="32"/>
          <w:szCs w:val="32"/>
          <w:lang w:val="en-US" w:eastAsia="en-GB"/>
        </w:rPr>
        <w:t>University</w:t>
      </w:r>
      <w:r w:rsidRPr="006134EF">
        <w:rPr>
          <w:rFonts w:ascii="Book Antiqua" w:eastAsia="Times New Roman" w:hAnsi="Book Antiqua"/>
          <w:b/>
          <w:bCs/>
          <w:sz w:val="32"/>
          <w:szCs w:val="32"/>
          <w:lang w:eastAsia="en-GB"/>
        </w:rPr>
        <w:t xml:space="preserve"> </w:t>
      </w:r>
      <w:r w:rsidRPr="0089299E">
        <w:rPr>
          <w:rFonts w:ascii="Book Antiqua" w:eastAsia="Times New Roman" w:hAnsi="Book Antiqua"/>
          <w:b/>
          <w:bCs/>
          <w:sz w:val="32"/>
          <w:szCs w:val="32"/>
          <w:lang w:val="en-US" w:eastAsia="en-GB"/>
        </w:rPr>
        <w:t>of</w:t>
      </w:r>
      <w:r w:rsidRPr="006134EF">
        <w:rPr>
          <w:rFonts w:ascii="Book Antiqua" w:eastAsia="Times New Roman" w:hAnsi="Book Antiqua"/>
          <w:b/>
          <w:bCs/>
          <w:sz w:val="32"/>
          <w:szCs w:val="32"/>
          <w:lang w:eastAsia="en-GB"/>
        </w:rPr>
        <w:t xml:space="preserve"> </w:t>
      </w:r>
      <w:r w:rsidRPr="0089299E">
        <w:rPr>
          <w:rFonts w:ascii="Book Antiqua" w:eastAsia="Times New Roman" w:hAnsi="Book Antiqua"/>
          <w:b/>
          <w:bCs/>
          <w:sz w:val="32"/>
          <w:szCs w:val="32"/>
          <w:lang w:val="en-US" w:eastAsia="en-GB"/>
        </w:rPr>
        <w:t>AVEIRO</w:t>
      </w:r>
    </w:p>
    <w:p w:rsidR="0089299E" w:rsidRPr="0089299E" w:rsidRDefault="0089299E" w:rsidP="0089299E">
      <w:pPr>
        <w:shd w:val="clear" w:color="auto" w:fill="FFFFFF"/>
        <w:tabs>
          <w:tab w:val="left" w:pos="2295"/>
        </w:tabs>
        <w:spacing w:after="0" w:line="375" w:lineRule="atLeast"/>
        <w:jc w:val="both"/>
        <w:rPr>
          <w:rFonts w:ascii="Book Antiqua" w:eastAsia="Times New Roman" w:hAnsi="Book Antiqua"/>
          <w:sz w:val="24"/>
          <w:szCs w:val="24"/>
          <w:lang w:eastAsia="en-GB"/>
        </w:rPr>
      </w:pPr>
      <w:r w:rsidRPr="0089299E">
        <w:rPr>
          <w:rFonts w:ascii="Book Antiqua" w:eastAsia="Times New Roman" w:hAnsi="Book Antiqua"/>
          <w:b/>
          <w:bCs/>
          <w:sz w:val="32"/>
          <w:szCs w:val="32"/>
          <w:lang w:eastAsia="en-GB"/>
        </w:rPr>
        <w:t>ΠΟΡΤΟΓΑΛΙΑ</w:t>
      </w:r>
      <w:r w:rsidRPr="0089299E">
        <w:rPr>
          <w:rFonts w:ascii="Book Antiqua" w:eastAsia="Times New Roman" w:hAnsi="Book Antiqua"/>
          <w:b/>
          <w:bCs/>
          <w:sz w:val="32"/>
          <w:szCs w:val="32"/>
          <w:lang w:eastAsia="en-GB"/>
        </w:rPr>
        <w:tab/>
      </w:r>
    </w:p>
    <w:p w:rsidR="0089299E" w:rsidRDefault="0089299E" w:rsidP="0089299E">
      <w:pPr>
        <w:shd w:val="clear" w:color="auto" w:fill="FFFFFF"/>
        <w:spacing w:after="0" w:line="375" w:lineRule="atLeast"/>
        <w:ind w:left="750"/>
        <w:jc w:val="both"/>
        <w:rPr>
          <w:rFonts w:ascii="Book Antiqua" w:eastAsia="Times New Roman" w:hAnsi="Book Antiqua"/>
          <w:sz w:val="21"/>
          <w:szCs w:val="21"/>
          <w:lang w:eastAsia="en-GB"/>
        </w:rPr>
      </w:pPr>
    </w:p>
    <w:p w:rsidR="0089299E" w:rsidRDefault="0089299E" w:rsidP="00657F57">
      <w:pPr>
        <w:shd w:val="clear" w:color="auto" w:fill="FFFFFF"/>
        <w:spacing w:after="0" w:line="375" w:lineRule="atLeast"/>
        <w:ind w:left="750"/>
        <w:jc w:val="both"/>
        <w:rPr>
          <w:rFonts w:ascii="Book Antiqua" w:eastAsia="Times New Roman" w:hAnsi="Book Antiqua"/>
          <w:sz w:val="21"/>
          <w:szCs w:val="21"/>
          <w:lang w:eastAsia="en-GB"/>
        </w:rPr>
      </w:pPr>
    </w:p>
    <w:p w:rsidR="002D502A" w:rsidRPr="00846BD8" w:rsidRDefault="002D502A" w:rsidP="002D502A">
      <w:pPr>
        <w:shd w:val="clear" w:color="auto" w:fill="FFFFFF"/>
        <w:spacing w:after="0" w:line="375" w:lineRule="atLeast"/>
        <w:jc w:val="both"/>
        <w:rPr>
          <w:rFonts w:ascii="Book Antiqua" w:eastAsia="Times New Roman" w:hAnsi="Book Antiqua"/>
          <w:sz w:val="36"/>
          <w:szCs w:val="36"/>
          <w:lang w:eastAsia="en-GB"/>
        </w:rPr>
      </w:pPr>
      <w:r w:rsidRPr="00846BD8">
        <w:rPr>
          <w:rFonts w:ascii="Book Antiqua" w:eastAsia="Times New Roman" w:hAnsi="Book Antiqua"/>
          <w:sz w:val="36"/>
          <w:szCs w:val="36"/>
          <w:lang w:eastAsia="en-GB"/>
        </w:rPr>
        <w:t xml:space="preserve">Στα </w:t>
      </w:r>
      <w:r w:rsidR="00846BD8" w:rsidRPr="00846BD8">
        <w:rPr>
          <w:rFonts w:ascii="Book Antiqua" w:eastAsia="Times New Roman" w:hAnsi="Book Antiqua"/>
          <w:sz w:val="36"/>
          <w:szCs w:val="36"/>
          <w:lang w:eastAsia="en-GB"/>
        </w:rPr>
        <w:t>πλαίσια</w:t>
      </w:r>
      <w:r w:rsidRPr="00846BD8">
        <w:rPr>
          <w:rFonts w:ascii="Book Antiqua" w:eastAsia="Times New Roman" w:hAnsi="Book Antiqua"/>
          <w:sz w:val="36"/>
          <w:szCs w:val="36"/>
          <w:lang w:eastAsia="en-GB"/>
        </w:rPr>
        <w:t xml:space="preserve"> του Προγράμματος </w:t>
      </w:r>
      <w:r w:rsidRPr="00846BD8">
        <w:rPr>
          <w:rFonts w:ascii="Book Antiqua" w:eastAsia="Times New Roman" w:hAnsi="Book Antiqua"/>
          <w:color w:val="1F497D" w:themeColor="text2"/>
          <w:sz w:val="52"/>
          <w:szCs w:val="36"/>
          <w:lang w:val="en-GB" w:eastAsia="en-GB"/>
        </w:rPr>
        <w:t>Erasmus</w:t>
      </w:r>
      <w:r w:rsidRPr="00846BD8">
        <w:rPr>
          <w:rFonts w:ascii="Book Antiqua" w:eastAsia="Times New Roman" w:hAnsi="Book Antiqua"/>
          <w:color w:val="1F497D" w:themeColor="text2"/>
          <w:sz w:val="52"/>
          <w:szCs w:val="36"/>
          <w:lang w:eastAsia="en-GB"/>
        </w:rPr>
        <w:t>+</w:t>
      </w:r>
      <w:r w:rsidRPr="00846BD8">
        <w:rPr>
          <w:rFonts w:ascii="Book Antiqua" w:eastAsia="Times New Roman" w:hAnsi="Book Antiqua"/>
          <w:sz w:val="52"/>
          <w:szCs w:val="36"/>
          <w:lang w:eastAsia="en-GB"/>
        </w:rPr>
        <w:t xml:space="preserve">  </w:t>
      </w:r>
      <w:r w:rsidRPr="00846BD8">
        <w:rPr>
          <w:rFonts w:ascii="Book Antiqua" w:eastAsia="Times New Roman" w:hAnsi="Book Antiqua"/>
          <w:sz w:val="36"/>
          <w:szCs w:val="36"/>
          <w:lang w:eastAsia="en-GB"/>
        </w:rPr>
        <w:t xml:space="preserve">η δράση </w:t>
      </w:r>
    </w:p>
    <w:p w:rsidR="00846BD8" w:rsidRDefault="002D502A" w:rsidP="002D502A">
      <w:pPr>
        <w:shd w:val="clear" w:color="auto" w:fill="FFFFFF"/>
        <w:spacing w:after="0" w:line="375" w:lineRule="atLeast"/>
        <w:jc w:val="both"/>
        <w:rPr>
          <w:rFonts w:ascii="Book Antiqua" w:eastAsia="Times New Roman" w:hAnsi="Book Antiqua"/>
          <w:b/>
          <w:color w:val="C0504D" w:themeColor="accent2"/>
          <w:sz w:val="44"/>
          <w:szCs w:val="44"/>
          <w:lang w:val="en-US" w:eastAsia="en-GB"/>
        </w:rPr>
      </w:pPr>
      <w:r w:rsidRPr="006134EF">
        <w:rPr>
          <w:rFonts w:ascii="Book Antiqua" w:eastAsia="Times New Roman" w:hAnsi="Book Antiqua"/>
          <w:sz w:val="36"/>
          <w:szCs w:val="36"/>
          <w:lang w:val="en-US" w:eastAsia="en-GB"/>
        </w:rPr>
        <w:t>“</w:t>
      </w:r>
      <w:r w:rsidRPr="00846BD8">
        <w:rPr>
          <w:rFonts w:ascii="Book Antiqua" w:eastAsia="Times New Roman" w:hAnsi="Book Antiqua"/>
          <w:b/>
          <w:color w:val="C0504D" w:themeColor="accent2"/>
          <w:sz w:val="36"/>
          <w:szCs w:val="36"/>
          <w:lang w:val="en-GB" w:eastAsia="en-GB"/>
        </w:rPr>
        <w:t>More</w:t>
      </w:r>
      <w:r w:rsidRPr="006134EF">
        <w:rPr>
          <w:rFonts w:ascii="Book Antiqua" w:eastAsia="Times New Roman" w:hAnsi="Book Antiqua"/>
          <w:b/>
          <w:color w:val="C0504D" w:themeColor="accent2"/>
          <w:sz w:val="36"/>
          <w:szCs w:val="36"/>
          <w:lang w:val="en-US" w:eastAsia="en-GB"/>
        </w:rPr>
        <w:t xml:space="preserve"> </w:t>
      </w:r>
      <w:r w:rsidRPr="00846BD8">
        <w:rPr>
          <w:rFonts w:ascii="Book Antiqua" w:eastAsia="Times New Roman" w:hAnsi="Book Antiqua"/>
          <w:b/>
          <w:color w:val="C0504D" w:themeColor="accent2"/>
          <w:sz w:val="36"/>
          <w:szCs w:val="36"/>
          <w:lang w:val="en-GB" w:eastAsia="en-GB"/>
        </w:rPr>
        <w:t>entrepreneurial</w:t>
      </w:r>
      <w:r w:rsidRPr="006134EF">
        <w:rPr>
          <w:rFonts w:ascii="Book Antiqua" w:eastAsia="Times New Roman" w:hAnsi="Book Antiqua"/>
          <w:b/>
          <w:color w:val="C0504D" w:themeColor="accent2"/>
          <w:sz w:val="36"/>
          <w:szCs w:val="36"/>
          <w:lang w:val="en-US" w:eastAsia="en-GB"/>
        </w:rPr>
        <w:t xml:space="preserve"> </w:t>
      </w:r>
      <w:r w:rsidRPr="00846BD8">
        <w:rPr>
          <w:rFonts w:ascii="Book Antiqua" w:eastAsia="Times New Roman" w:hAnsi="Book Antiqua"/>
          <w:b/>
          <w:color w:val="C0504D" w:themeColor="accent2"/>
          <w:sz w:val="36"/>
          <w:szCs w:val="36"/>
          <w:lang w:val="en-GB" w:eastAsia="en-GB"/>
        </w:rPr>
        <w:t>life</w:t>
      </w:r>
      <w:r w:rsidRPr="006134EF">
        <w:rPr>
          <w:rFonts w:ascii="Book Antiqua" w:eastAsia="Times New Roman" w:hAnsi="Book Antiqua"/>
          <w:b/>
          <w:color w:val="C0504D" w:themeColor="accent2"/>
          <w:sz w:val="36"/>
          <w:szCs w:val="36"/>
          <w:lang w:val="en-US" w:eastAsia="en-GB"/>
        </w:rPr>
        <w:t xml:space="preserve"> </w:t>
      </w:r>
      <w:r w:rsidRPr="00846BD8">
        <w:rPr>
          <w:rFonts w:ascii="Book Antiqua" w:eastAsia="Times New Roman" w:hAnsi="Book Antiqua"/>
          <w:b/>
          <w:color w:val="C0504D" w:themeColor="accent2"/>
          <w:sz w:val="36"/>
          <w:szCs w:val="36"/>
          <w:lang w:val="en-GB" w:eastAsia="en-GB"/>
        </w:rPr>
        <w:t>at</w:t>
      </w:r>
      <w:r w:rsidRPr="006134EF">
        <w:rPr>
          <w:rFonts w:ascii="Book Antiqua" w:eastAsia="Times New Roman" w:hAnsi="Book Antiqua"/>
          <w:b/>
          <w:color w:val="C0504D" w:themeColor="accent2"/>
          <w:sz w:val="36"/>
          <w:szCs w:val="36"/>
          <w:lang w:val="en-US" w:eastAsia="en-GB"/>
        </w:rPr>
        <w:t xml:space="preserve"> </w:t>
      </w:r>
      <w:r w:rsidRPr="00846BD8">
        <w:rPr>
          <w:rFonts w:ascii="Book Antiqua" w:eastAsia="Times New Roman" w:hAnsi="Book Antiqua"/>
          <w:b/>
          <w:color w:val="C0504D" w:themeColor="accent2"/>
          <w:sz w:val="36"/>
          <w:szCs w:val="36"/>
          <w:lang w:val="en-GB" w:eastAsia="en-GB"/>
        </w:rPr>
        <w:t>European</w:t>
      </w:r>
      <w:r w:rsidRPr="006134EF">
        <w:rPr>
          <w:rFonts w:ascii="Book Antiqua" w:eastAsia="Times New Roman" w:hAnsi="Book Antiqua"/>
          <w:b/>
          <w:color w:val="C0504D" w:themeColor="accent2"/>
          <w:sz w:val="36"/>
          <w:szCs w:val="36"/>
          <w:lang w:val="en-US" w:eastAsia="en-GB"/>
        </w:rPr>
        <w:t xml:space="preserve"> </w:t>
      </w:r>
      <w:r w:rsidRPr="00846BD8">
        <w:rPr>
          <w:rFonts w:ascii="Book Antiqua" w:eastAsia="Times New Roman" w:hAnsi="Book Antiqua"/>
          <w:b/>
          <w:color w:val="C0504D" w:themeColor="accent2"/>
          <w:sz w:val="36"/>
          <w:szCs w:val="36"/>
          <w:lang w:val="en-GB" w:eastAsia="en-GB"/>
        </w:rPr>
        <w:t>schools</w:t>
      </w:r>
      <w:r w:rsidRPr="006134EF">
        <w:rPr>
          <w:rFonts w:ascii="Book Antiqua" w:eastAsia="Times New Roman" w:hAnsi="Book Antiqua"/>
          <w:sz w:val="36"/>
          <w:szCs w:val="36"/>
          <w:lang w:val="en-US" w:eastAsia="en-GB"/>
        </w:rPr>
        <w:t xml:space="preserve">” </w:t>
      </w:r>
      <w:r w:rsidRPr="00846BD8">
        <w:rPr>
          <w:rFonts w:ascii="Book Antiqua" w:eastAsia="Times New Roman" w:hAnsi="Book Antiqua"/>
          <w:b/>
          <w:color w:val="C0504D" w:themeColor="accent2"/>
          <w:sz w:val="44"/>
          <w:szCs w:val="44"/>
          <w:lang w:val="en-US" w:eastAsia="en-GB"/>
        </w:rPr>
        <w:t>MELES</w:t>
      </w:r>
      <w:r w:rsidRPr="006134EF">
        <w:rPr>
          <w:rFonts w:ascii="Book Antiqua" w:eastAsia="Times New Roman" w:hAnsi="Book Antiqua"/>
          <w:b/>
          <w:color w:val="C0504D" w:themeColor="accent2"/>
          <w:sz w:val="44"/>
          <w:szCs w:val="44"/>
          <w:lang w:val="en-US" w:eastAsia="en-GB"/>
        </w:rPr>
        <w:t xml:space="preserve">, </w:t>
      </w:r>
    </w:p>
    <w:p w:rsidR="002D502A" w:rsidRPr="00846BD8" w:rsidRDefault="00CA75F4" w:rsidP="002D502A">
      <w:pPr>
        <w:shd w:val="clear" w:color="auto" w:fill="FFFFFF"/>
        <w:spacing w:after="0" w:line="375" w:lineRule="atLeast"/>
        <w:jc w:val="both"/>
        <w:rPr>
          <w:rFonts w:ascii="Book Antiqua" w:eastAsia="Times New Roman" w:hAnsi="Book Antiqua"/>
          <w:sz w:val="36"/>
          <w:szCs w:val="36"/>
          <w:lang w:eastAsia="en-GB"/>
        </w:rPr>
      </w:pPr>
      <w:r w:rsidRPr="00846BD8">
        <w:rPr>
          <w:rFonts w:ascii="Book Antiqua" w:eastAsia="Times New Roman" w:hAnsi="Book Antiqua"/>
          <w:color w:val="000000" w:themeColor="text1"/>
          <w:sz w:val="36"/>
          <w:szCs w:val="36"/>
          <w:lang w:eastAsia="en-GB"/>
        </w:rPr>
        <w:t>όπου</w:t>
      </w:r>
      <w:r w:rsidR="002D502A" w:rsidRPr="00846BD8">
        <w:rPr>
          <w:rFonts w:ascii="Book Antiqua" w:eastAsia="Times New Roman" w:hAnsi="Book Antiqua"/>
          <w:color w:val="000000" w:themeColor="text1"/>
          <w:sz w:val="36"/>
          <w:szCs w:val="36"/>
          <w:lang w:eastAsia="en-GB"/>
        </w:rPr>
        <w:t xml:space="preserve"> </w:t>
      </w:r>
      <w:r w:rsidRPr="00846BD8">
        <w:rPr>
          <w:rFonts w:ascii="Book Antiqua" w:eastAsia="Times New Roman" w:hAnsi="Book Antiqua"/>
          <w:color w:val="000000" w:themeColor="text1"/>
          <w:sz w:val="36"/>
          <w:szCs w:val="36"/>
          <w:lang w:eastAsia="en-GB"/>
        </w:rPr>
        <w:t>συμμετέχει</w:t>
      </w:r>
      <w:r w:rsidR="002D502A" w:rsidRPr="00846BD8">
        <w:rPr>
          <w:rFonts w:ascii="Book Antiqua" w:eastAsia="Times New Roman" w:hAnsi="Book Antiqua"/>
          <w:color w:val="000000" w:themeColor="text1"/>
          <w:sz w:val="36"/>
          <w:szCs w:val="36"/>
          <w:lang w:eastAsia="en-GB"/>
        </w:rPr>
        <w:t xml:space="preserve"> και το</w:t>
      </w:r>
      <w:r w:rsidR="008F68C6" w:rsidRPr="00846BD8">
        <w:rPr>
          <w:rFonts w:ascii="Book Antiqua" w:eastAsia="Times New Roman" w:hAnsi="Book Antiqua"/>
          <w:color w:val="000000" w:themeColor="text1"/>
          <w:sz w:val="36"/>
          <w:szCs w:val="36"/>
          <w:lang w:eastAsia="en-GB"/>
        </w:rPr>
        <w:t xml:space="preserve"> Τμήμα Ναυτιλίας και Επιχειρηματικών Υπηρεσιών του</w:t>
      </w:r>
      <w:r w:rsidR="002D502A" w:rsidRPr="00846BD8">
        <w:rPr>
          <w:rFonts w:ascii="Book Antiqua" w:eastAsia="Times New Roman" w:hAnsi="Book Antiqua"/>
          <w:color w:val="000000" w:themeColor="text1"/>
          <w:sz w:val="36"/>
          <w:szCs w:val="36"/>
          <w:lang w:eastAsia="en-GB"/>
        </w:rPr>
        <w:t xml:space="preserve"> Πανεπιστήμιο</w:t>
      </w:r>
      <w:r w:rsidR="008F68C6" w:rsidRPr="00846BD8">
        <w:rPr>
          <w:rFonts w:ascii="Book Antiqua" w:eastAsia="Times New Roman" w:hAnsi="Book Antiqua"/>
          <w:color w:val="000000" w:themeColor="text1"/>
          <w:sz w:val="36"/>
          <w:szCs w:val="36"/>
          <w:lang w:eastAsia="en-GB"/>
        </w:rPr>
        <w:t>υ</w:t>
      </w:r>
      <w:r w:rsidR="002D502A" w:rsidRPr="00846BD8">
        <w:rPr>
          <w:rFonts w:ascii="Book Antiqua" w:eastAsia="Times New Roman" w:hAnsi="Book Antiqua"/>
          <w:color w:val="000000" w:themeColor="text1"/>
          <w:sz w:val="36"/>
          <w:szCs w:val="36"/>
          <w:lang w:eastAsia="en-GB"/>
        </w:rPr>
        <w:t xml:space="preserve"> Αιγαίου</w:t>
      </w:r>
      <w:r w:rsidRPr="00846BD8">
        <w:rPr>
          <w:rFonts w:ascii="Book Antiqua" w:eastAsia="Times New Roman" w:hAnsi="Book Antiqua"/>
          <w:color w:val="000000" w:themeColor="text1"/>
          <w:sz w:val="36"/>
          <w:szCs w:val="36"/>
          <w:lang w:eastAsia="en-GB"/>
        </w:rPr>
        <w:t>,</w:t>
      </w:r>
    </w:p>
    <w:p w:rsidR="002D502A" w:rsidRPr="00846BD8" w:rsidRDefault="002D502A" w:rsidP="002D502A">
      <w:pPr>
        <w:shd w:val="clear" w:color="auto" w:fill="FFFFFF"/>
        <w:spacing w:after="0" w:line="375" w:lineRule="atLeast"/>
        <w:jc w:val="both"/>
        <w:rPr>
          <w:rFonts w:ascii="Book Antiqua" w:eastAsia="Times New Roman" w:hAnsi="Book Antiqua"/>
          <w:sz w:val="36"/>
          <w:szCs w:val="36"/>
          <w:lang w:eastAsia="en-GB"/>
        </w:rPr>
      </w:pPr>
      <w:r w:rsidRPr="00846BD8">
        <w:rPr>
          <w:rFonts w:ascii="Book Antiqua" w:eastAsia="Times New Roman" w:hAnsi="Book Antiqua"/>
          <w:sz w:val="36"/>
          <w:szCs w:val="36"/>
          <w:lang w:eastAsia="en-GB"/>
        </w:rPr>
        <w:t xml:space="preserve">οργανώνει </w:t>
      </w:r>
      <w:r w:rsidRPr="00846BD8">
        <w:rPr>
          <w:rFonts w:ascii="Book Antiqua" w:eastAsia="Times New Roman" w:hAnsi="Book Antiqua"/>
          <w:b/>
          <w:sz w:val="36"/>
          <w:szCs w:val="36"/>
          <w:lang w:eastAsia="en-GB"/>
        </w:rPr>
        <w:t>ΘΕΡΙΝΟ ΣΧΟΛΕΙΟ</w:t>
      </w:r>
      <w:r w:rsidRPr="00846BD8">
        <w:rPr>
          <w:rFonts w:ascii="Book Antiqua" w:eastAsia="Times New Roman" w:hAnsi="Book Antiqua"/>
          <w:sz w:val="36"/>
          <w:szCs w:val="36"/>
          <w:lang w:eastAsia="en-GB"/>
        </w:rPr>
        <w:t xml:space="preserve"> στο Πανεπιστήμιο  Αβέιρο στην Πορτογαλία </w:t>
      </w:r>
      <w:r w:rsidR="008F68C6" w:rsidRPr="00846BD8">
        <w:rPr>
          <w:rFonts w:ascii="Book Antiqua" w:eastAsia="Times New Roman" w:hAnsi="Book Antiqua"/>
          <w:sz w:val="36"/>
          <w:szCs w:val="36"/>
          <w:lang w:eastAsia="en-GB"/>
        </w:rPr>
        <w:t>(17 Ιουλίου- 31 Ιουλίου)</w:t>
      </w:r>
    </w:p>
    <w:p w:rsidR="00457EFB" w:rsidRPr="00846BD8" w:rsidRDefault="00457EFB" w:rsidP="00457EFB">
      <w:pPr>
        <w:shd w:val="clear" w:color="auto" w:fill="FFFFFF"/>
        <w:spacing w:after="0" w:line="375" w:lineRule="atLeast"/>
        <w:jc w:val="both"/>
        <w:rPr>
          <w:rFonts w:ascii="Book Antiqua" w:eastAsia="Times New Roman" w:hAnsi="Book Antiqua"/>
          <w:b/>
          <w:sz w:val="36"/>
          <w:szCs w:val="36"/>
          <w:lang w:eastAsia="en-GB"/>
        </w:rPr>
      </w:pPr>
      <w:r w:rsidRPr="00846BD8">
        <w:rPr>
          <w:rFonts w:ascii="Book Antiqua" w:eastAsia="Times New Roman" w:hAnsi="Book Antiqua"/>
          <w:sz w:val="36"/>
          <w:szCs w:val="36"/>
          <w:lang w:eastAsia="en-GB"/>
        </w:rPr>
        <w:t xml:space="preserve"> </w:t>
      </w:r>
      <w:r w:rsidR="002D502A" w:rsidRPr="00846BD8">
        <w:rPr>
          <w:rFonts w:ascii="Book Antiqua" w:eastAsia="Times New Roman" w:hAnsi="Book Antiqua"/>
          <w:sz w:val="36"/>
          <w:szCs w:val="36"/>
          <w:lang w:eastAsia="en-GB"/>
        </w:rPr>
        <w:t xml:space="preserve">Όσοι </w:t>
      </w:r>
      <w:r w:rsidRPr="00846BD8">
        <w:rPr>
          <w:rFonts w:ascii="Book Antiqua" w:eastAsia="Times New Roman" w:hAnsi="Book Antiqua"/>
          <w:sz w:val="36"/>
          <w:szCs w:val="36"/>
          <w:lang w:eastAsia="en-GB"/>
        </w:rPr>
        <w:t xml:space="preserve">φοιτητές ενδιαφέρονται να πάρουν μέρος </w:t>
      </w:r>
      <w:r w:rsidR="002D502A" w:rsidRPr="00846BD8">
        <w:rPr>
          <w:rFonts w:ascii="Book Antiqua" w:eastAsia="Times New Roman" w:hAnsi="Book Antiqua"/>
          <w:sz w:val="36"/>
          <w:szCs w:val="36"/>
          <w:lang w:eastAsia="en-GB"/>
        </w:rPr>
        <w:t xml:space="preserve">στον διαγωνισμό για την επιλογή των 6 τελικώς συμμετεχόντων </w:t>
      </w:r>
      <w:r w:rsidRPr="00846BD8">
        <w:rPr>
          <w:rFonts w:ascii="Book Antiqua" w:eastAsia="Times New Roman" w:hAnsi="Book Antiqua"/>
          <w:sz w:val="36"/>
          <w:szCs w:val="36"/>
          <w:lang w:eastAsia="en-GB"/>
        </w:rPr>
        <w:t xml:space="preserve">παρακαλούνται να καταθέσουν επιχειρηματικές ιδέες </w:t>
      </w:r>
      <w:r w:rsidRPr="00846BD8">
        <w:rPr>
          <w:rFonts w:ascii="Book Antiqua" w:eastAsia="Times New Roman" w:hAnsi="Book Antiqua"/>
          <w:b/>
          <w:sz w:val="36"/>
          <w:szCs w:val="36"/>
          <w:lang w:eastAsia="en-GB"/>
        </w:rPr>
        <w:t>στα Αγγλικά</w:t>
      </w:r>
      <w:r w:rsidRPr="00846BD8">
        <w:rPr>
          <w:rFonts w:ascii="Book Antiqua" w:eastAsia="Times New Roman" w:hAnsi="Book Antiqua"/>
          <w:sz w:val="36"/>
          <w:szCs w:val="36"/>
          <w:lang w:eastAsia="en-GB"/>
        </w:rPr>
        <w:t xml:space="preserve"> μέχρι </w:t>
      </w:r>
      <w:r w:rsidR="00846BD8" w:rsidRPr="00846BD8">
        <w:rPr>
          <w:rFonts w:ascii="Book Antiqua" w:eastAsia="Times New Roman" w:hAnsi="Book Antiqua"/>
          <w:b/>
          <w:sz w:val="36"/>
          <w:szCs w:val="36"/>
          <w:lang w:eastAsia="en-GB"/>
        </w:rPr>
        <w:t>22</w:t>
      </w:r>
      <w:r w:rsidR="00846BD8">
        <w:rPr>
          <w:rFonts w:ascii="Book Antiqua" w:eastAsia="Times New Roman" w:hAnsi="Book Antiqua"/>
          <w:b/>
          <w:sz w:val="36"/>
          <w:szCs w:val="36"/>
          <w:lang w:eastAsia="en-GB"/>
        </w:rPr>
        <w:t xml:space="preserve"> Απριλίου</w:t>
      </w:r>
      <w:r w:rsidRPr="00846BD8">
        <w:rPr>
          <w:rFonts w:ascii="Book Antiqua" w:eastAsia="Times New Roman" w:hAnsi="Book Antiqua"/>
          <w:b/>
          <w:sz w:val="36"/>
          <w:szCs w:val="36"/>
          <w:lang w:eastAsia="en-GB"/>
        </w:rPr>
        <w:t xml:space="preserve"> 2016.</w:t>
      </w:r>
    </w:p>
    <w:p w:rsidR="002D502A" w:rsidRPr="00846BD8" w:rsidRDefault="002D502A" w:rsidP="00457EFB">
      <w:pPr>
        <w:shd w:val="clear" w:color="auto" w:fill="FFFFFF"/>
        <w:spacing w:after="0" w:line="375" w:lineRule="atLeast"/>
        <w:jc w:val="both"/>
        <w:rPr>
          <w:rFonts w:ascii="Book Antiqua" w:eastAsia="Times New Roman" w:hAnsi="Book Antiqua"/>
          <w:b/>
          <w:sz w:val="36"/>
          <w:szCs w:val="36"/>
          <w:lang w:eastAsia="en-GB"/>
        </w:rPr>
      </w:pPr>
      <w:r w:rsidRPr="00846BD8">
        <w:rPr>
          <w:rFonts w:ascii="Book Antiqua" w:eastAsia="Times New Roman" w:hAnsi="Book Antiqua"/>
          <w:b/>
          <w:sz w:val="36"/>
          <w:szCs w:val="36"/>
          <w:lang w:eastAsia="en-GB"/>
        </w:rPr>
        <w:t xml:space="preserve"> </w:t>
      </w:r>
    </w:p>
    <w:p w:rsidR="002D502A" w:rsidRPr="00846BD8" w:rsidRDefault="002D502A" w:rsidP="00457EFB">
      <w:pPr>
        <w:shd w:val="clear" w:color="auto" w:fill="FFFFFF"/>
        <w:spacing w:after="0" w:line="375" w:lineRule="atLeast"/>
        <w:jc w:val="both"/>
        <w:rPr>
          <w:rFonts w:ascii="Book Antiqua" w:eastAsia="Times New Roman" w:hAnsi="Book Antiqua"/>
          <w:b/>
          <w:sz w:val="36"/>
          <w:szCs w:val="36"/>
          <w:lang w:eastAsia="en-GB"/>
        </w:rPr>
      </w:pPr>
      <w:r w:rsidRPr="00846BD8">
        <w:rPr>
          <w:rFonts w:ascii="Book Antiqua" w:eastAsia="Times New Roman" w:hAnsi="Book Antiqua"/>
          <w:b/>
          <w:sz w:val="36"/>
          <w:szCs w:val="36"/>
          <w:lang w:eastAsia="en-GB"/>
        </w:rPr>
        <w:t xml:space="preserve">Οι προτάσεις θα υποβληθούν στην γραμματεία του προγράμματος </w:t>
      </w:r>
    </w:p>
    <w:p w:rsidR="00457EFB" w:rsidRPr="004D2C6A" w:rsidRDefault="00457EFB" w:rsidP="00457EFB">
      <w:pPr>
        <w:shd w:val="clear" w:color="auto" w:fill="FFFFFF"/>
        <w:spacing w:after="0" w:line="375" w:lineRule="atLeast"/>
        <w:jc w:val="both"/>
        <w:rPr>
          <w:sz w:val="36"/>
          <w:szCs w:val="36"/>
        </w:rPr>
      </w:pPr>
      <w:r w:rsidRPr="00846BD8">
        <w:rPr>
          <w:rFonts w:ascii="Book Antiqua" w:eastAsia="Times New Roman" w:hAnsi="Book Antiqua"/>
          <w:b/>
          <w:sz w:val="36"/>
          <w:szCs w:val="36"/>
          <w:lang w:eastAsia="en-GB"/>
        </w:rPr>
        <w:t xml:space="preserve">Κατερίνα </w:t>
      </w:r>
      <w:proofErr w:type="spellStart"/>
      <w:r w:rsidRPr="00846BD8">
        <w:rPr>
          <w:rFonts w:ascii="Book Antiqua" w:eastAsia="Times New Roman" w:hAnsi="Book Antiqua"/>
          <w:b/>
          <w:sz w:val="36"/>
          <w:szCs w:val="36"/>
          <w:lang w:eastAsia="en-GB"/>
        </w:rPr>
        <w:t>Παπαζή</w:t>
      </w:r>
      <w:proofErr w:type="spellEnd"/>
      <w:r w:rsidRPr="00846BD8">
        <w:rPr>
          <w:rFonts w:ascii="Book Antiqua" w:eastAsia="Times New Roman" w:hAnsi="Book Antiqua"/>
          <w:b/>
          <w:sz w:val="36"/>
          <w:szCs w:val="36"/>
          <w:lang w:eastAsia="en-GB"/>
        </w:rPr>
        <w:t xml:space="preserve">, </w:t>
      </w:r>
      <w:hyperlink r:id="rId6" w:history="1">
        <w:r w:rsidRPr="00846BD8">
          <w:rPr>
            <w:rStyle w:val="-"/>
            <w:rFonts w:ascii="Book Antiqua" w:eastAsia="Times New Roman" w:hAnsi="Book Antiqua"/>
            <w:b/>
            <w:sz w:val="36"/>
            <w:szCs w:val="36"/>
            <w:lang w:val="en-GB" w:eastAsia="en-GB"/>
          </w:rPr>
          <w:t>k</w:t>
        </w:r>
        <w:r w:rsidRPr="00846BD8">
          <w:rPr>
            <w:rStyle w:val="-"/>
            <w:rFonts w:ascii="Book Antiqua" w:eastAsia="Times New Roman" w:hAnsi="Book Antiqua"/>
            <w:b/>
            <w:sz w:val="36"/>
            <w:szCs w:val="36"/>
            <w:lang w:eastAsia="en-GB"/>
          </w:rPr>
          <w:t>.</w:t>
        </w:r>
        <w:r w:rsidRPr="00846BD8">
          <w:rPr>
            <w:rStyle w:val="-"/>
            <w:rFonts w:ascii="Book Antiqua" w:eastAsia="Times New Roman" w:hAnsi="Book Antiqua"/>
            <w:b/>
            <w:sz w:val="36"/>
            <w:szCs w:val="36"/>
            <w:lang w:val="en-GB" w:eastAsia="en-GB"/>
          </w:rPr>
          <w:t>papazi</w:t>
        </w:r>
        <w:r w:rsidRPr="00846BD8">
          <w:rPr>
            <w:rStyle w:val="-"/>
            <w:rFonts w:ascii="Book Antiqua" w:eastAsia="Times New Roman" w:hAnsi="Book Antiqua"/>
            <w:b/>
            <w:sz w:val="36"/>
            <w:szCs w:val="36"/>
            <w:lang w:eastAsia="en-GB"/>
          </w:rPr>
          <w:t>@</w:t>
        </w:r>
        <w:r w:rsidRPr="00846BD8">
          <w:rPr>
            <w:rStyle w:val="-"/>
            <w:rFonts w:ascii="Book Antiqua" w:eastAsia="Times New Roman" w:hAnsi="Book Antiqua"/>
            <w:b/>
            <w:sz w:val="36"/>
            <w:szCs w:val="36"/>
            <w:lang w:val="en-GB" w:eastAsia="en-GB"/>
          </w:rPr>
          <w:t>aegean</w:t>
        </w:r>
        <w:r w:rsidRPr="00846BD8">
          <w:rPr>
            <w:rStyle w:val="-"/>
            <w:rFonts w:ascii="Book Antiqua" w:eastAsia="Times New Roman" w:hAnsi="Book Antiqua"/>
            <w:b/>
            <w:sz w:val="36"/>
            <w:szCs w:val="36"/>
            <w:lang w:eastAsia="en-GB"/>
          </w:rPr>
          <w:t>.</w:t>
        </w:r>
        <w:r w:rsidRPr="00846BD8">
          <w:rPr>
            <w:rStyle w:val="-"/>
            <w:rFonts w:ascii="Book Antiqua" w:eastAsia="Times New Roman" w:hAnsi="Book Antiqua"/>
            <w:b/>
            <w:sz w:val="36"/>
            <w:szCs w:val="36"/>
            <w:lang w:val="en-GB" w:eastAsia="en-GB"/>
          </w:rPr>
          <w:t>gr</w:t>
        </w:r>
      </w:hyperlink>
      <w:r w:rsidRPr="00846BD8">
        <w:rPr>
          <w:rFonts w:ascii="Book Antiqua" w:eastAsia="Times New Roman" w:hAnsi="Book Antiqua"/>
          <w:b/>
          <w:sz w:val="36"/>
          <w:szCs w:val="36"/>
          <w:lang w:eastAsia="en-GB"/>
        </w:rPr>
        <w:t xml:space="preserve"> )</w:t>
      </w:r>
    </w:p>
    <w:p w:rsidR="0089299E" w:rsidRDefault="0089299E" w:rsidP="0089299E">
      <w:pPr>
        <w:shd w:val="clear" w:color="auto" w:fill="FFFFFF"/>
        <w:spacing w:after="0" w:line="375" w:lineRule="atLeast"/>
        <w:jc w:val="both"/>
        <w:rPr>
          <w:rFonts w:ascii="Book Antiqua" w:eastAsia="Times New Roman" w:hAnsi="Book Antiqua"/>
          <w:sz w:val="21"/>
          <w:szCs w:val="21"/>
          <w:lang w:eastAsia="en-GB"/>
        </w:rPr>
      </w:pPr>
    </w:p>
    <w:p w:rsidR="00457EFB" w:rsidRPr="006134EF" w:rsidRDefault="00457EFB" w:rsidP="006F6EA7">
      <w:pPr>
        <w:shd w:val="clear" w:color="auto" w:fill="FFFFFF"/>
        <w:spacing w:after="0" w:line="375" w:lineRule="atLeast"/>
        <w:jc w:val="both"/>
        <w:rPr>
          <w:rFonts w:ascii="Book Antiqua" w:eastAsia="Times New Roman" w:hAnsi="Book Antiqua"/>
          <w:i/>
          <w:sz w:val="36"/>
          <w:szCs w:val="36"/>
          <w:highlight w:val="yellow"/>
          <w:lang w:eastAsia="en-GB"/>
        </w:rPr>
      </w:pPr>
    </w:p>
    <w:sectPr w:rsidR="00457EFB" w:rsidRPr="006134EF" w:rsidSect="00836DB0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A1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7F57"/>
    <w:rsid w:val="0011094C"/>
    <w:rsid w:val="00167AD5"/>
    <w:rsid w:val="00167B5D"/>
    <w:rsid w:val="002D502A"/>
    <w:rsid w:val="003A12B6"/>
    <w:rsid w:val="003D19B9"/>
    <w:rsid w:val="00457EFB"/>
    <w:rsid w:val="004D2C6A"/>
    <w:rsid w:val="00577631"/>
    <w:rsid w:val="006134EF"/>
    <w:rsid w:val="00657F57"/>
    <w:rsid w:val="006F6EA7"/>
    <w:rsid w:val="007E5A78"/>
    <w:rsid w:val="00836DB0"/>
    <w:rsid w:val="00846BD8"/>
    <w:rsid w:val="0089299E"/>
    <w:rsid w:val="008F68C6"/>
    <w:rsid w:val="00CA75F4"/>
    <w:rsid w:val="00D165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7F57"/>
    <w:rPr>
      <w:rFonts w:ascii="Calibri" w:eastAsia="SimSun" w:hAnsi="Calibri" w:cs="Times New Roman"/>
      <w:lang w:val="el-GR"/>
    </w:rPr>
  </w:style>
  <w:style w:type="paragraph" w:styleId="2">
    <w:name w:val="heading 2"/>
    <w:basedOn w:val="a"/>
    <w:next w:val="a"/>
    <w:link w:val="2Char"/>
    <w:qFormat/>
    <w:rsid w:val="00167B5D"/>
    <w:pPr>
      <w:keepNext/>
      <w:spacing w:after="0" w:line="240" w:lineRule="auto"/>
      <w:ind w:right="-244"/>
      <w:jc w:val="center"/>
      <w:outlineLvl w:val="1"/>
    </w:pPr>
    <w:rPr>
      <w:rFonts w:ascii="Times New Roman" w:eastAsia="Times New Roman" w:hAnsi="Times New Roman"/>
      <w:sz w:val="28"/>
      <w:szCs w:val="20"/>
      <w:lang w:eastAsia="el-GR"/>
    </w:rPr>
  </w:style>
  <w:style w:type="paragraph" w:styleId="3">
    <w:name w:val="heading 3"/>
    <w:basedOn w:val="a"/>
    <w:next w:val="a"/>
    <w:link w:val="3Char"/>
    <w:qFormat/>
    <w:rsid w:val="00167B5D"/>
    <w:pPr>
      <w:keepNext/>
      <w:spacing w:after="0" w:line="240" w:lineRule="auto"/>
      <w:ind w:right="-244"/>
      <w:jc w:val="center"/>
      <w:outlineLvl w:val="2"/>
    </w:pPr>
    <w:rPr>
      <w:rFonts w:ascii="Times New Roman" w:eastAsia="Times New Roman" w:hAnsi="Times New Roman"/>
      <w:b/>
      <w:bCs/>
      <w:color w:val="000080"/>
      <w:sz w:val="24"/>
      <w:szCs w:val="20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657F57"/>
    <w:pPr>
      <w:spacing w:after="0" w:line="240" w:lineRule="auto"/>
    </w:pPr>
    <w:rPr>
      <w:rFonts w:ascii="Tahoma" w:eastAsiaTheme="minorHAnsi" w:hAnsi="Tahoma" w:cs="Tahoma"/>
      <w:sz w:val="16"/>
      <w:szCs w:val="16"/>
      <w:lang w:val="en-GB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657F57"/>
    <w:rPr>
      <w:rFonts w:ascii="Tahoma" w:hAnsi="Tahoma" w:cs="Tahoma"/>
      <w:sz w:val="16"/>
      <w:szCs w:val="16"/>
    </w:rPr>
  </w:style>
  <w:style w:type="character" w:customStyle="1" w:styleId="2Char">
    <w:name w:val="Επικεφαλίδα 2 Char"/>
    <w:basedOn w:val="a0"/>
    <w:link w:val="2"/>
    <w:rsid w:val="00167B5D"/>
    <w:rPr>
      <w:rFonts w:ascii="Times New Roman" w:eastAsia="Times New Roman" w:hAnsi="Times New Roman" w:cs="Times New Roman"/>
      <w:sz w:val="28"/>
      <w:szCs w:val="20"/>
      <w:lang w:val="el-GR" w:eastAsia="el-GR"/>
    </w:rPr>
  </w:style>
  <w:style w:type="character" w:customStyle="1" w:styleId="3Char">
    <w:name w:val="Επικεφαλίδα 3 Char"/>
    <w:basedOn w:val="a0"/>
    <w:link w:val="3"/>
    <w:rsid w:val="00167B5D"/>
    <w:rPr>
      <w:rFonts w:ascii="Times New Roman" w:eastAsia="Times New Roman" w:hAnsi="Times New Roman" w:cs="Times New Roman"/>
      <w:b/>
      <w:bCs/>
      <w:color w:val="000080"/>
      <w:sz w:val="24"/>
      <w:szCs w:val="20"/>
      <w:lang w:val="el-GR" w:eastAsia="el-GR"/>
    </w:rPr>
  </w:style>
  <w:style w:type="character" w:styleId="-">
    <w:name w:val="Hyperlink"/>
    <w:basedOn w:val="a0"/>
    <w:uiPriority w:val="99"/>
    <w:unhideWhenUsed/>
    <w:rsid w:val="00167B5D"/>
    <w:rPr>
      <w:color w:val="0000FF" w:themeColor="hyperlink"/>
      <w:u w:val="single"/>
    </w:rPr>
  </w:style>
  <w:style w:type="paragraph" w:styleId="a4">
    <w:name w:val="header"/>
    <w:basedOn w:val="a"/>
    <w:link w:val="Char0"/>
    <w:semiHidden/>
    <w:rsid w:val="003A12B6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el-GR"/>
    </w:rPr>
  </w:style>
  <w:style w:type="character" w:customStyle="1" w:styleId="Char0">
    <w:name w:val="Κεφαλίδα Char"/>
    <w:basedOn w:val="a0"/>
    <w:link w:val="a4"/>
    <w:semiHidden/>
    <w:rsid w:val="003A12B6"/>
    <w:rPr>
      <w:rFonts w:ascii="Times New Roman" w:eastAsia="Times New Roman" w:hAnsi="Times New Roman" w:cs="Times New Roman"/>
      <w:sz w:val="20"/>
      <w:szCs w:val="20"/>
      <w:lang w:val="el-GR" w:eastAsia="el-G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7F57"/>
    <w:rPr>
      <w:rFonts w:ascii="Calibri" w:eastAsia="SimSun" w:hAnsi="Calibri" w:cs="Times New Roman"/>
      <w:lang w:val="el-GR"/>
    </w:rPr>
  </w:style>
  <w:style w:type="paragraph" w:styleId="2">
    <w:name w:val="heading 2"/>
    <w:basedOn w:val="a"/>
    <w:next w:val="a"/>
    <w:link w:val="2Char"/>
    <w:qFormat/>
    <w:rsid w:val="00167B5D"/>
    <w:pPr>
      <w:keepNext/>
      <w:spacing w:after="0" w:line="240" w:lineRule="auto"/>
      <w:ind w:right="-244"/>
      <w:jc w:val="center"/>
      <w:outlineLvl w:val="1"/>
    </w:pPr>
    <w:rPr>
      <w:rFonts w:ascii="Times New Roman" w:eastAsia="Times New Roman" w:hAnsi="Times New Roman"/>
      <w:sz w:val="28"/>
      <w:szCs w:val="20"/>
      <w:lang w:eastAsia="el-GR"/>
    </w:rPr>
  </w:style>
  <w:style w:type="paragraph" w:styleId="3">
    <w:name w:val="heading 3"/>
    <w:basedOn w:val="a"/>
    <w:next w:val="a"/>
    <w:link w:val="3Char"/>
    <w:qFormat/>
    <w:rsid w:val="00167B5D"/>
    <w:pPr>
      <w:keepNext/>
      <w:spacing w:after="0" w:line="240" w:lineRule="auto"/>
      <w:ind w:right="-244"/>
      <w:jc w:val="center"/>
      <w:outlineLvl w:val="2"/>
    </w:pPr>
    <w:rPr>
      <w:rFonts w:ascii="Times New Roman" w:eastAsia="Times New Roman" w:hAnsi="Times New Roman"/>
      <w:b/>
      <w:bCs/>
      <w:color w:val="000080"/>
      <w:sz w:val="24"/>
      <w:szCs w:val="20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657F57"/>
    <w:pPr>
      <w:spacing w:after="0" w:line="240" w:lineRule="auto"/>
    </w:pPr>
    <w:rPr>
      <w:rFonts w:ascii="Tahoma" w:eastAsiaTheme="minorHAnsi" w:hAnsi="Tahoma" w:cs="Tahoma"/>
      <w:sz w:val="16"/>
      <w:szCs w:val="16"/>
      <w:lang w:val="en-GB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657F57"/>
    <w:rPr>
      <w:rFonts w:ascii="Tahoma" w:hAnsi="Tahoma" w:cs="Tahoma"/>
      <w:sz w:val="16"/>
      <w:szCs w:val="16"/>
    </w:rPr>
  </w:style>
  <w:style w:type="character" w:customStyle="1" w:styleId="2Char">
    <w:name w:val="Επικεφαλίδα 2 Char"/>
    <w:basedOn w:val="a0"/>
    <w:link w:val="2"/>
    <w:rsid w:val="00167B5D"/>
    <w:rPr>
      <w:rFonts w:ascii="Times New Roman" w:eastAsia="Times New Roman" w:hAnsi="Times New Roman" w:cs="Times New Roman"/>
      <w:sz w:val="28"/>
      <w:szCs w:val="20"/>
      <w:lang w:val="el-GR" w:eastAsia="el-GR"/>
    </w:rPr>
  </w:style>
  <w:style w:type="character" w:customStyle="1" w:styleId="3Char">
    <w:name w:val="Επικεφαλίδα 3 Char"/>
    <w:basedOn w:val="a0"/>
    <w:link w:val="3"/>
    <w:rsid w:val="00167B5D"/>
    <w:rPr>
      <w:rFonts w:ascii="Times New Roman" w:eastAsia="Times New Roman" w:hAnsi="Times New Roman" w:cs="Times New Roman"/>
      <w:b/>
      <w:bCs/>
      <w:color w:val="000080"/>
      <w:sz w:val="24"/>
      <w:szCs w:val="20"/>
      <w:lang w:val="el-GR" w:eastAsia="el-GR"/>
    </w:rPr>
  </w:style>
  <w:style w:type="character" w:styleId="-">
    <w:name w:val="Hyperlink"/>
    <w:basedOn w:val="a0"/>
    <w:uiPriority w:val="99"/>
    <w:unhideWhenUsed/>
    <w:rsid w:val="00167B5D"/>
    <w:rPr>
      <w:color w:val="0000FF" w:themeColor="hyperlink"/>
      <w:u w:val="single"/>
    </w:rPr>
  </w:style>
  <w:style w:type="paragraph" w:styleId="a4">
    <w:name w:val="header"/>
    <w:basedOn w:val="a"/>
    <w:link w:val="Char0"/>
    <w:semiHidden/>
    <w:rsid w:val="003A12B6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el-GR"/>
    </w:rPr>
  </w:style>
  <w:style w:type="character" w:customStyle="1" w:styleId="Char0">
    <w:name w:val="Κεφαλίδα Char"/>
    <w:basedOn w:val="a0"/>
    <w:link w:val="a4"/>
    <w:semiHidden/>
    <w:rsid w:val="003A12B6"/>
    <w:rPr>
      <w:rFonts w:ascii="Times New Roman" w:eastAsia="Times New Roman" w:hAnsi="Times New Roman" w:cs="Times New Roman"/>
      <w:sz w:val="20"/>
      <w:szCs w:val="20"/>
      <w:lang w:val="el-GR"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466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652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289803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k.papazi@aegean.gr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113</Words>
  <Characters>614</Characters>
  <Application>Microsoft Office Word</Application>
  <DocSecurity>4</DocSecurity>
  <Lines>5</Lines>
  <Paragraphs>1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726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Papazi Katerina</dc:creator>
  <cp:lastModifiedBy>Vlatta Kalliopi</cp:lastModifiedBy>
  <cp:revision>2</cp:revision>
  <dcterms:created xsi:type="dcterms:W3CDTF">2016-04-07T09:50:00Z</dcterms:created>
  <dcterms:modified xsi:type="dcterms:W3CDTF">2016-04-07T09:50:00Z</dcterms:modified>
</cp:coreProperties>
</file>