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246" w:rsidRPr="000A0246" w:rsidRDefault="0067651E" w:rsidP="000A0246">
      <w:pPr>
        <w:shd w:val="clear" w:color="auto" w:fill="E9E9E9"/>
        <w:spacing w:after="200" w:line="240" w:lineRule="auto"/>
        <w:jc w:val="center"/>
        <w:rPr>
          <w:rFonts w:ascii="Calibri" w:eastAsia="Times New Roman" w:hAnsi="Calibri" w:cs="Arial"/>
          <w:i/>
          <w:iCs/>
          <w:color w:val="000000"/>
          <w:sz w:val="23"/>
          <w:szCs w:val="23"/>
          <w:lang w:eastAsia="el-GR"/>
        </w:rPr>
      </w:pPr>
      <w:r w:rsidRPr="0067651E">
        <w:rPr>
          <w:rFonts w:ascii="Calibri" w:eastAsia="Times New Roman" w:hAnsi="Calibri" w:cs="Arial"/>
          <w:b/>
          <w:i/>
          <w:iCs/>
          <w:color w:val="000000"/>
          <w:sz w:val="28"/>
          <w:szCs w:val="28"/>
          <w:lang w:eastAsia="el-GR"/>
        </w:rPr>
        <w:t>ΚΑΡΑΒΑΣ</w:t>
      </w:r>
      <w:r>
        <w:rPr>
          <w:rFonts w:ascii="Calibri" w:eastAsia="Times New Roman" w:hAnsi="Calibri" w:cs="Arial"/>
          <w:b/>
          <w:i/>
          <w:iCs/>
          <w:color w:val="000000"/>
          <w:sz w:val="28"/>
          <w:szCs w:val="28"/>
          <w:lang w:val="en-US" w:eastAsia="el-GR"/>
        </w:rPr>
        <w:t xml:space="preserve"> </w:t>
      </w:r>
      <w:r>
        <w:rPr>
          <w:rFonts w:ascii="Calibri" w:eastAsia="Times New Roman" w:hAnsi="Calibri" w:cs="Arial"/>
          <w:b/>
          <w:i/>
          <w:iCs/>
          <w:color w:val="000000"/>
          <w:sz w:val="28"/>
          <w:szCs w:val="28"/>
          <w:lang w:eastAsia="el-GR"/>
        </w:rPr>
        <w:t xml:space="preserve">της </w:t>
      </w:r>
      <w:r w:rsidRPr="0067651E">
        <w:rPr>
          <w:rFonts w:ascii="Calibri" w:eastAsia="Times New Roman" w:hAnsi="Calibri" w:cs="Arial"/>
          <w:i/>
          <w:iCs/>
          <w:color w:val="000000"/>
          <w:sz w:val="23"/>
          <w:szCs w:val="23"/>
          <w:lang w:eastAsia="el-GR"/>
        </w:rPr>
        <w:t xml:space="preserve"> </w:t>
      </w:r>
      <w:r w:rsidRPr="0067651E">
        <w:rPr>
          <w:rFonts w:ascii="Calibri" w:eastAsia="Times New Roman" w:hAnsi="Calibri" w:cs="Arial"/>
          <w:i/>
          <w:iCs/>
          <w:color w:val="000000"/>
          <w:sz w:val="23"/>
          <w:szCs w:val="23"/>
          <w:lang w:eastAsia="el-GR"/>
        </w:rPr>
        <w:t>Έλλη</w:t>
      </w:r>
      <w:r>
        <w:rPr>
          <w:rFonts w:ascii="Calibri" w:eastAsia="Times New Roman" w:hAnsi="Calibri" w:cs="Arial"/>
          <w:i/>
          <w:iCs/>
          <w:color w:val="000000"/>
          <w:sz w:val="23"/>
          <w:szCs w:val="23"/>
          <w:lang w:eastAsia="el-GR"/>
        </w:rPr>
        <w:t>ς</w:t>
      </w:r>
      <w:r w:rsidRPr="0067651E">
        <w:rPr>
          <w:rFonts w:ascii="Calibri" w:eastAsia="Times New Roman" w:hAnsi="Calibri" w:cs="Arial"/>
          <w:i/>
          <w:iCs/>
          <w:color w:val="000000"/>
          <w:sz w:val="23"/>
          <w:szCs w:val="23"/>
          <w:lang w:eastAsia="el-GR"/>
        </w:rPr>
        <w:t xml:space="preserve"> Αριστείδου Ιωάννου </w:t>
      </w:r>
      <w:bookmarkStart w:id="0" w:name="_GoBack"/>
      <w:bookmarkEnd w:id="0"/>
    </w:p>
    <w:p w:rsidR="000A0246" w:rsidRPr="000A0246" w:rsidRDefault="000A0246" w:rsidP="000A0246">
      <w:pPr>
        <w:shd w:val="clear" w:color="auto" w:fill="E9E9E9"/>
        <w:spacing w:after="200" w:line="240" w:lineRule="auto"/>
        <w:jc w:val="center"/>
        <w:rPr>
          <w:rFonts w:ascii="Arial" w:eastAsia="Times New Roman" w:hAnsi="Arial" w:cs="Arial"/>
          <w:color w:val="000000"/>
          <w:sz w:val="23"/>
          <w:szCs w:val="23"/>
          <w:lang w:eastAsia="el-GR"/>
        </w:rPr>
      </w:pPr>
      <w:r w:rsidRPr="000A0246">
        <w:rPr>
          <w:rFonts w:ascii="Calibri" w:eastAsia="Times New Roman" w:hAnsi="Calibri" w:cs="Arial"/>
          <w:color w:val="000000"/>
          <w:sz w:val="24"/>
          <w:szCs w:val="24"/>
          <w:lang w:eastAsia="el-GR"/>
        </w:rPr>
        <w:t>Ένα μικρό δείγμα της μεγαλύτερης τραγωδίας της προδομένης Κύπρου μας. Καλοκαίρι, Ιούλης 1974. Ο Αττίλας αποβιβάζεται από θαλάσσης στο πέντε-μίλι του Καραβά μας.</w:t>
      </w:r>
    </w:p>
    <w:p w:rsidR="000A0246" w:rsidRPr="000A0246" w:rsidRDefault="000A0246" w:rsidP="000A0246">
      <w:pPr>
        <w:shd w:val="clear" w:color="auto" w:fill="E9E9E9"/>
        <w:spacing w:after="200" w:line="240" w:lineRule="auto"/>
        <w:jc w:val="center"/>
        <w:rPr>
          <w:rFonts w:ascii="Arial" w:eastAsia="Times New Roman" w:hAnsi="Arial" w:cs="Arial"/>
          <w:color w:val="000000"/>
          <w:sz w:val="23"/>
          <w:szCs w:val="23"/>
          <w:lang w:eastAsia="el-GR"/>
        </w:rPr>
      </w:pPr>
      <w:r w:rsidRPr="000A0246">
        <w:rPr>
          <w:rFonts w:ascii="Calibri" w:eastAsia="Times New Roman" w:hAnsi="Calibri" w:cs="Arial"/>
          <w:b/>
          <w:bCs/>
          <w:color w:val="000000"/>
          <w:sz w:val="24"/>
          <w:szCs w:val="24"/>
          <w:lang w:eastAsia="el-GR"/>
        </w:rPr>
        <w:t xml:space="preserve">Πρόσφυγες στην </w:t>
      </w:r>
      <w:proofErr w:type="spellStart"/>
      <w:r w:rsidRPr="000A0246">
        <w:rPr>
          <w:rFonts w:ascii="Calibri" w:eastAsia="Times New Roman" w:hAnsi="Calibri" w:cs="Arial"/>
          <w:b/>
          <w:bCs/>
          <w:color w:val="000000"/>
          <w:sz w:val="24"/>
          <w:szCs w:val="24"/>
          <w:lang w:eastAsia="el-GR"/>
        </w:rPr>
        <w:t>ίδιά</w:t>
      </w:r>
      <w:proofErr w:type="spellEnd"/>
      <w:r w:rsidRPr="000A0246">
        <w:rPr>
          <w:rFonts w:ascii="Calibri" w:eastAsia="Times New Roman" w:hAnsi="Calibri" w:cs="Arial"/>
          <w:b/>
          <w:bCs/>
          <w:color w:val="000000"/>
          <w:sz w:val="24"/>
          <w:szCs w:val="24"/>
          <w:lang w:eastAsia="el-GR"/>
        </w:rPr>
        <w:t xml:space="preserve"> μας την πατρίδα την ματωμένη Κύπρο μας. </w:t>
      </w:r>
      <w:r w:rsidRPr="000A0246">
        <w:rPr>
          <w:rFonts w:ascii="Calibri" w:eastAsia="Times New Roman" w:hAnsi="Calibri" w:cs="Arial"/>
          <w:color w:val="000000"/>
          <w:sz w:val="24"/>
          <w:szCs w:val="24"/>
          <w:lang w:eastAsia="el-GR"/>
        </w:rPr>
        <w:t>Πρόσφυγες!</w:t>
      </w:r>
    </w:p>
    <w:p w:rsidR="0067651E" w:rsidRDefault="0067651E" w:rsidP="0067651E">
      <w:pPr>
        <w:shd w:val="clear" w:color="auto" w:fill="E9E9E9"/>
        <w:spacing w:after="200" w:line="240" w:lineRule="auto"/>
        <w:jc w:val="center"/>
        <w:rPr>
          <w:rFonts w:ascii="Calibri" w:eastAsia="Times New Roman" w:hAnsi="Calibri" w:cs="Arial"/>
          <w:color w:val="000000"/>
          <w:sz w:val="24"/>
          <w:szCs w:val="24"/>
          <w:lang w:eastAsia="el-GR"/>
        </w:rPr>
      </w:pP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Πρόσφυγας </w:t>
      </w:r>
      <w:proofErr w:type="spellStart"/>
      <w:r w:rsidRPr="0067651E">
        <w:rPr>
          <w:rFonts w:ascii="Calibri" w:eastAsia="Times New Roman" w:hAnsi="Calibri" w:cs="Arial"/>
          <w:color w:val="000000"/>
          <w:sz w:val="24"/>
          <w:szCs w:val="24"/>
          <w:lang w:eastAsia="el-GR"/>
        </w:rPr>
        <w:t>πούσιεν</w:t>
      </w:r>
      <w:proofErr w:type="spellEnd"/>
      <w:r w:rsidRPr="0067651E">
        <w:rPr>
          <w:rFonts w:ascii="Calibri" w:eastAsia="Times New Roman" w:hAnsi="Calibri" w:cs="Arial"/>
          <w:color w:val="000000"/>
          <w:sz w:val="24"/>
          <w:szCs w:val="24"/>
          <w:lang w:eastAsia="el-GR"/>
        </w:rPr>
        <w:t xml:space="preserve"> </w:t>
      </w:r>
      <w:proofErr w:type="spellStart"/>
      <w:r w:rsidRPr="0067651E">
        <w:rPr>
          <w:rFonts w:ascii="Calibri" w:eastAsia="Times New Roman" w:hAnsi="Calibri" w:cs="Arial"/>
          <w:color w:val="000000"/>
          <w:sz w:val="24"/>
          <w:szCs w:val="24"/>
          <w:lang w:eastAsia="el-GR"/>
        </w:rPr>
        <w:t>μιαν</w:t>
      </w:r>
      <w:proofErr w:type="spellEnd"/>
      <w:r w:rsidRPr="0067651E">
        <w:rPr>
          <w:rFonts w:ascii="Calibri" w:eastAsia="Times New Roman" w:hAnsi="Calibri" w:cs="Arial"/>
          <w:color w:val="000000"/>
          <w:sz w:val="24"/>
          <w:szCs w:val="24"/>
          <w:lang w:eastAsia="el-GR"/>
        </w:rPr>
        <w:t xml:space="preserve"> </w:t>
      </w:r>
      <w:proofErr w:type="spellStart"/>
      <w:r w:rsidRPr="0067651E">
        <w:rPr>
          <w:rFonts w:ascii="Calibri" w:eastAsia="Times New Roman" w:hAnsi="Calibri" w:cs="Arial"/>
          <w:color w:val="000000"/>
          <w:sz w:val="24"/>
          <w:szCs w:val="24"/>
          <w:lang w:eastAsia="el-GR"/>
        </w:rPr>
        <w:t>παθκιάν</w:t>
      </w:r>
      <w:proofErr w:type="spellEnd"/>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Στον τόπο που </w:t>
      </w:r>
      <w:proofErr w:type="spellStart"/>
      <w:r w:rsidRPr="0067651E">
        <w:rPr>
          <w:rFonts w:ascii="Calibri" w:eastAsia="Times New Roman" w:hAnsi="Calibri" w:cs="Arial"/>
          <w:color w:val="000000"/>
          <w:sz w:val="24"/>
          <w:szCs w:val="24"/>
          <w:lang w:eastAsia="el-GR"/>
        </w:rPr>
        <w:t>εγεννήθη</w:t>
      </w:r>
      <w:proofErr w:type="spellEnd"/>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proofErr w:type="spellStart"/>
      <w:r w:rsidRPr="0067651E">
        <w:rPr>
          <w:rFonts w:ascii="Calibri" w:eastAsia="Times New Roman" w:hAnsi="Calibri" w:cs="Arial"/>
          <w:color w:val="000000"/>
          <w:sz w:val="24"/>
          <w:szCs w:val="24"/>
          <w:lang w:eastAsia="el-GR"/>
        </w:rPr>
        <w:t>Μιαν</w:t>
      </w:r>
      <w:proofErr w:type="spellEnd"/>
      <w:r w:rsidRPr="0067651E">
        <w:rPr>
          <w:rFonts w:ascii="Calibri" w:eastAsia="Times New Roman" w:hAnsi="Calibri" w:cs="Arial"/>
          <w:color w:val="000000"/>
          <w:sz w:val="24"/>
          <w:szCs w:val="24"/>
          <w:lang w:eastAsia="el-GR"/>
        </w:rPr>
        <w:t xml:space="preserve"> </w:t>
      </w:r>
      <w:proofErr w:type="spellStart"/>
      <w:r w:rsidRPr="0067651E">
        <w:rPr>
          <w:rFonts w:ascii="Calibri" w:eastAsia="Times New Roman" w:hAnsi="Calibri" w:cs="Arial"/>
          <w:color w:val="000000"/>
          <w:sz w:val="24"/>
          <w:szCs w:val="24"/>
          <w:lang w:eastAsia="el-GR"/>
        </w:rPr>
        <w:t>καλυβούδαν</w:t>
      </w:r>
      <w:proofErr w:type="spellEnd"/>
      <w:r w:rsidRPr="0067651E">
        <w:rPr>
          <w:rFonts w:ascii="Calibri" w:eastAsia="Times New Roman" w:hAnsi="Calibri" w:cs="Arial"/>
          <w:color w:val="000000"/>
          <w:sz w:val="24"/>
          <w:szCs w:val="24"/>
          <w:lang w:eastAsia="el-GR"/>
        </w:rPr>
        <w:t xml:space="preserve"> </w:t>
      </w:r>
      <w:proofErr w:type="spellStart"/>
      <w:r w:rsidRPr="0067651E">
        <w:rPr>
          <w:rFonts w:ascii="Calibri" w:eastAsia="Times New Roman" w:hAnsi="Calibri" w:cs="Arial"/>
          <w:color w:val="000000"/>
          <w:sz w:val="24"/>
          <w:szCs w:val="24"/>
          <w:lang w:eastAsia="el-GR"/>
        </w:rPr>
        <w:t>φτωσιτζιάν</w:t>
      </w:r>
      <w:proofErr w:type="spellEnd"/>
    </w:p>
    <w:p w:rsidR="0067651E" w:rsidRPr="0067651E" w:rsidRDefault="0067651E" w:rsidP="0067651E">
      <w:pPr>
        <w:shd w:val="clear" w:color="auto" w:fill="E9E9E9"/>
        <w:spacing w:after="240" w:line="240" w:lineRule="auto"/>
        <w:jc w:val="center"/>
        <w:rPr>
          <w:rFonts w:ascii="Arial" w:eastAsia="Times New Roman" w:hAnsi="Arial" w:cs="Arial"/>
          <w:color w:val="000000"/>
          <w:sz w:val="23"/>
          <w:szCs w:val="23"/>
          <w:lang w:eastAsia="el-GR"/>
        </w:rPr>
      </w:pPr>
      <w:proofErr w:type="spellStart"/>
      <w:r w:rsidRPr="0067651E">
        <w:rPr>
          <w:rFonts w:ascii="Calibri" w:eastAsia="Times New Roman" w:hAnsi="Calibri" w:cs="Arial"/>
          <w:color w:val="000000"/>
          <w:sz w:val="24"/>
          <w:szCs w:val="24"/>
          <w:lang w:eastAsia="el-GR"/>
        </w:rPr>
        <w:t>Έσιει</w:t>
      </w:r>
      <w:proofErr w:type="spellEnd"/>
      <w:r w:rsidRPr="0067651E">
        <w:rPr>
          <w:rFonts w:ascii="Calibri" w:eastAsia="Times New Roman" w:hAnsi="Calibri" w:cs="Arial"/>
          <w:color w:val="000000"/>
          <w:sz w:val="24"/>
          <w:szCs w:val="24"/>
          <w:lang w:eastAsia="el-GR"/>
        </w:rPr>
        <w:t xml:space="preserve"> </w:t>
      </w:r>
      <w:proofErr w:type="spellStart"/>
      <w:r w:rsidRPr="0067651E">
        <w:rPr>
          <w:rFonts w:ascii="Calibri" w:eastAsia="Times New Roman" w:hAnsi="Calibri" w:cs="Arial"/>
          <w:color w:val="000000"/>
          <w:sz w:val="24"/>
          <w:szCs w:val="24"/>
          <w:lang w:eastAsia="el-GR"/>
        </w:rPr>
        <w:t>καμόν</w:t>
      </w:r>
      <w:proofErr w:type="spellEnd"/>
      <w:r w:rsidRPr="0067651E">
        <w:rPr>
          <w:rFonts w:ascii="Calibri" w:eastAsia="Times New Roman" w:hAnsi="Calibri" w:cs="Arial"/>
          <w:color w:val="000000"/>
          <w:sz w:val="24"/>
          <w:szCs w:val="24"/>
          <w:lang w:eastAsia="el-GR"/>
        </w:rPr>
        <w:t xml:space="preserve"> στα στήθη</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Που τον </w:t>
      </w:r>
      <w:proofErr w:type="spellStart"/>
      <w:r w:rsidRPr="0067651E">
        <w:rPr>
          <w:rFonts w:ascii="Calibri" w:eastAsia="Times New Roman" w:hAnsi="Calibri" w:cs="Arial"/>
          <w:color w:val="000000"/>
          <w:sz w:val="24"/>
          <w:szCs w:val="24"/>
          <w:lang w:eastAsia="el-GR"/>
        </w:rPr>
        <w:t>καμόν</w:t>
      </w:r>
      <w:proofErr w:type="spellEnd"/>
      <w:r w:rsidRPr="0067651E">
        <w:rPr>
          <w:rFonts w:ascii="Calibri" w:eastAsia="Times New Roman" w:hAnsi="Calibri" w:cs="Arial"/>
          <w:color w:val="000000"/>
          <w:sz w:val="24"/>
          <w:szCs w:val="24"/>
          <w:lang w:eastAsia="el-GR"/>
        </w:rPr>
        <w:t xml:space="preserve"> του </w:t>
      </w:r>
      <w:proofErr w:type="spellStart"/>
      <w:r w:rsidRPr="0067651E">
        <w:rPr>
          <w:rFonts w:ascii="Calibri" w:eastAsia="Times New Roman" w:hAnsi="Calibri" w:cs="Arial"/>
          <w:color w:val="000000"/>
          <w:sz w:val="24"/>
          <w:szCs w:val="24"/>
          <w:lang w:eastAsia="el-GR"/>
        </w:rPr>
        <w:t>τραουδά</w:t>
      </w:r>
      <w:proofErr w:type="spellEnd"/>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proofErr w:type="spellStart"/>
      <w:r w:rsidRPr="0067651E">
        <w:rPr>
          <w:rFonts w:ascii="Calibri" w:eastAsia="Times New Roman" w:hAnsi="Calibri" w:cs="Arial"/>
          <w:color w:val="000000"/>
          <w:sz w:val="24"/>
          <w:szCs w:val="24"/>
          <w:lang w:eastAsia="el-GR"/>
        </w:rPr>
        <w:t>Πόχασεν</w:t>
      </w:r>
      <w:proofErr w:type="spellEnd"/>
      <w:r w:rsidRPr="0067651E">
        <w:rPr>
          <w:rFonts w:ascii="Calibri" w:eastAsia="Times New Roman" w:hAnsi="Calibri" w:cs="Arial"/>
          <w:color w:val="000000"/>
          <w:sz w:val="24"/>
          <w:szCs w:val="24"/>
          <w:lang w:eastAsia="el-GR"/>
        </w:rPr>
        <w:t xml:space="preserve"> το παλάτι</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Σαν το </w:t>
      </w:r>
      <w:proofErr w:type="spellStart"/>
      <w:r w:rsidRPr="0067651E">
        <w:rPr>
          <w:rFonts w:ascii="Calibri" w:eastAsia="Times New Roman" w:hAnsi="Calibri" w:cs="Arial"/>
          <w:color w:val="000000"/>
          <w:sz w:val="24"/>
          <w:szCs w:val="24"/>
          <w:lang w:eastAsia="el-GR"/>
        </w:rPr>
        <w:t>πουλλίν</w:t>
      </w:r>
      <w:proofErr w:type="spellEnd"/>
      <w:r w:rsidRPr="0067651E">
        <w:rPr>
          <w:rFonts w:ascii="Calibri" w:eastAsia="Times New Roman" w:hAnsi="Calibri" w:cs="Arial"/>
          <w:color w:val="000000"/>
          <w:sz w:val="24"/>
          <w:szCs w:val="24"/>
          <w:lang w:eastAsia="el-GR"/>
        </w:rPr>
        <w:t xml:space="preserve"> που </w:t>
      </w:r>
      <w:proofErr w:type="spellStart"/>
      <w:r w:rsidRPr="0067651E">
        <w:rPr>
          <w:rFonts w:ascii="Calibri" w:eastAsia="Times New Roman" w:hAnsi="Calibri" w:cs="Arial"/>
          <w:color w:val="000000"/>
          <w:sz w:val="24"/>
          <w:szCs w:val="24"/>
          <w:lang w:eastAsia="el-GR"/>
        </w:rPr>
        <w:t>τζιελαδά</w:t>
      </w:r>
      <w:proofErr w:type="spellEnd"/>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Που η </w:t>
      </w:r>
      <w:proofErr w:type="spellStart"/>
      <w:r w:rsidRPr="0067651E">
        <w:rPr>
          <w:rFonts w:ascii="Calibri" w:eastAsia="Times New Roman" w:hAnsi="Calibri" w:cs="Arial"/>
          <w:color w:val="000000"/>
          <w:sz w:val="24"/>
          <w:szCs w:val="24"/>
          <w:lang w:eastAsia="el-GR"/>
        </w:rPr>
        <w:t>φουλιά</w:t>
      </w:r>
      <w:proofErr w:type="spellEnd"/>
      <w:r w:rsidRPr="0067651E">
        <w:rPr>
          <w:rFonts w:ascii="Calibri" w:eastAsia="Times New Roman" w:hAnsi="Calibri" w:cs="Arial"/>
          <w:color w:val="000000"/>
          <w:sz w:val="24"/>
          <w:szCs w:val="24"/>
          <w:lang w:eastAsia="el-GR"/>
        </w:rPr>
        <w:t xml:space="preserve"> του </w:t>
      </w:r>
      <w:proofErr w:type="spellStart"/>
      <w:r w:rsidRPr="0067651E">
        <w:rPr>
          <w:rFonts w:ascii="Calibri" w:eastAsia="Times New Roman" w:hAnsi="Calibri" w:cs="Arial"/>
          <w:color w:val="000000"/>
          <w:sz w:val="24"/>
          <w:szCs w:val="24"/>
          <w:lang w:eastAsia="el-GR"/>
        </w:rPr>
        <w:t>εχάθη</w:t>
      </w:r>
      <w:proofErr w:type="spellEnd"/>
    </w:p>
    <w:p w:rsidR="00AE3A21" w:rsidRDefault="00AE3A21"/>
    <w:p w:rsidR="0067651E" w:rsidRPr="0067651E" w:rsidRDefault="0067651E" w:rsidP="0067651E">
      <w:pPr>
        <w:shd w:val="clear" w:color="auto" w:fill="E9E9E9"/>
        <w:spacing w:after="200" w:line="240" w:lineRule="auto"/>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Σκότωσαν την </w:t>
      </w:r>
      <w:proofErr w:type="spellStart"/>
      <w:r w:rsidRPr="0067651E">
        <w:rPr>
          <w:rFonts w:ascii="Calibri" w:eastAsia="Times New Roman" w:hAnsi="Calibri" w:cs="Arial"/>
          <w:color w:val="000000"/>
          <w:sz w:val="24"/>
          <w:szCs w:val="24"/>
          <w:lang w:eastAsia="el-GR"/>
        </w:rPr>
        <w:t>ψυσιή</w:t>
      </w:r>
      <w:proofErr w:type="spellEnd"/>
      <w:r w:rsidRPr="0067651E">
        <w:rPr>
          <w:rFonts w:ascii="Calibri" w:eastAsia="Times New Roman" w:hAnsi="Calibri" w:cs="Arial"/>
          <w:color w:val="000000"/>
          <w:sz w:val="24"/>
          <w:szCs w:val="24"/>
          <w:lang w:eastAsia="el-GR"/>
        </w:rPr>
        <w:t xml:space="preserve"> μας, μάτωσαν τα παιδιά μας ανεπανόρθωτα, έσβησαν τα παιδικά τους όνειρα. Μας ξερίζωσαν μας κυνήγησαν, εξαναγκαστήκαμε να πάρουμε τα παιδιά μας και να φύγουμε με τα ρούχα που φορούσαμε, μας αφάνισαν. Έκλεψαν την ζωή μας, το χώμα που μας γέννησε και ανέθρεψε!</w:t>
      </w:r>
    </w:p>
    <w:p w:rsidR="0067651E" w:rsidRPr="0067651E" w:rsidRDefault="0067651E" w:rsidP="0067651E">
      <w:pPr>
        <w:shd w:val="clear" w:color="auto" w:fill="E9E9E9"/>
        <w:spacing w:after="240" w:line="240" w:lineRule="auto"/>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Πρόσφυγες παντού! Σε βουνά, κάτω από τα δέντρα, άλλοι φιλοξενούμενοι σε σχολεία, και από συμπολίτες μας, και αργότερα σε ψυχρά αντίσκηνα. Μερικοί έφυγαν για το εξωτερικό, κατατρεγμένοι και καταπονημένοι. Στερέψανε πια τα δάκρυά μας όμως η ψυχή μας αιμορραγεί! Κανένας δεν την βλέπει ούτε την αφουγκράζεται ούτε την νιώθει, μα ούτε που τον νοιάζει, όπως λέει και μια κυπριακή παροιμία: «ξένοι πόνοι, </w:t>
      </w:r>
      <w:proofErr w:type="spellStart"/>
      <w:r w:rsidRPr="0067651E">
        <w:rPr>
          <w:rFonts w:ascii="Calibri" w:eastAsia="Times New Roman" w:hAnsi="Calibri" w:cs="Arial"/>
          <w:color w:val="000000"/>
          <w:sz w:val="24"/>
          <w:szCs w:val="24"/>
          <w:lang w:eastAsia="el-GR"/>
        </w:rPr>
        <w:t>χάχχανα</w:t>
      </w:r>
      <w:proofErr w:type="spellEnd"/>
      <w:r w:rsidRPr="0067651E">
        <w:rPr>
          <w:rFonts w:ascii="Calibri" w:eastAsia="Times New Roman" w:hAnsi="Calibri" w:cs="Arial"/>
          <w:color w:val="000000"/>
          <w:sz w:val="24"/>
          <w:szCs w:val="24"/>
          <w:lang w:eastAsia="el-GR"/>
        </w:rPr>
        <w:t>».</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Μα, αυτό το αίμα των ψυχών,</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ποτάμι έχει γίνει…</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Και των νεκρών και ζωντανών!</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Το άδικο δεν </w:t>
      </w:r>
      <w:proofErr w:type="spellStart"/>
      <w:r w:rsidRPr="0067651E">
        <w:rPr>
          <w:rFonts w:ascii="Calibri" w:eastAsia="Times New Roman" w:hAnsi="Calibri" w:cs="Arial"/>
          <w:color w:val="000000"/>
          <w:sz w:val="24"/>
          <w:szCs w:val="24"/>
          <w:lang w:eastAsia="el-GR"/>
        </w:rPr>
        <w:t>σβήννει</w:t>
      </w:r>
      <w:proofErr w:type="spellEnd"/>
      <w:r w:rsidRPr="0067651E">
        <w:rPr>
          <w:rFonts w:ascii="Calibri" w:eastAsia="Times New Roman" w:hAnsi="Calibri" w:cs="Arial"/>
          <w:color w:val="000000"/>
          <w:sz w:val="24"/>
          <w:szCs w:val="24"/>
          <w:lang w:eastAsia="el-GR"/>
        </w:rPr>
        <w:t>…</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Συρματοπλέγματα σε μάτωσαν πατρίδα</w:t>
      </w:r>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 xml:space="preserve">Το αίμα σου ποτάμι </w:t>
      </w:r>
      <w:proofErr w:type="spellStart"/>
      <w:r w:rsidRPr="0067651E">
        <w:rPr>
          <w:rFonts w:ascii="Calibri" w:eastAsia="Times New Roman" w:hAnsi="Calibri" w:cs="Arial"/>
          <w:color w:val="000000"/>
          <w:sz w:val="24"/>
          <w:szCs w:val="24"/>
          <w:lang w:eastAsia="el-GR"/>
        </w:rPr>
        <w:t>αργοκυλά</w:t>
      </w:r>
      <w:proofErr w:type="spellEnd"/>
    </w:p>
    <w:p w:rsidR="0067651E" w:rsidRPr="0067651E" w:rsidRDefault="0067651E" w:rsidP="0067651E">
      <w:pPr>
        <w:shd w:val="clear" w:color="auto" w:fill="E9E9E9"/>
        <w:spacing w:after="200" w:line="240" w:lineRule="auto"/>
        <w:jc w:val="center"/>
        <w:rPr>
          <w:rFonts w:ascii="Arial" w:eastAsia="Times New Roman" w:hAnsi="Arial" w:cs="Arial"/>
          <w:color w:val="000000"/>
          <w:sz w:val="23"/>
          <w:szCs w:val="23"/>
          <w:lang w:eastAsia="el-GR"/>
        </w:rPr>
      </w:pPr>
      <w:r w:rsidRPr="0067651E">
        <w:rPr>
          <w:rFonts w:ascii="Calibri" w:eastAsia="Times New Roman" w:hAnsi="Calibri" w:cs="Arial"/>
          <w:color w:val="000000"/>
          <w:sz w:val="24"/>
          <w:szCs w:val="24"/>
          <w:lang w:eastAsia="el-GR"/>
        </w:rPr>
        <w:t>Του ήλιου σιγοσβήνει η ηλιαχτίδα</w:t>
      </w:r>
      <w:r w:rsidRPr="0067651E">
        <w:rPr>
          <w:rFonts w:ascii="Calibri" w:eastAsia="Times New Roman" w:hAnsi="Calibri" w:cs="Arial"/>
          <w:color w:val="000000"/>
          <w:sz w:val="24"/>
          <w:szCs w:val="24"/>
          <w:lang w:eastAsia="el-GR"/>
        </w:rPr>
        <w:br/>
      </w:r>
      <w:r w:rsidRPr="0067651E">
        <w:rPr>
          <w:rFonts w:ascii="Calibri" w:eastAsia="Times New Roman" w:hAnsi="Calibri" w:cs="Arial"/>
          <w:color w:val="000000"/>
          <w:sz w:val="24"/>
          <w:szCs w:val="24"/>
          <w:lang w:eastAsia="el-GR"/>
        </w:rPr>
        <w:br/>
      </w:r>
      <w:r w:rsidRPr="0067651E">
        <w:rPr>
          <w:rFonts w:ascii="Calibri" w:eastAsia="Times New Roman" w:hAnsi="Calibri" w:cs="Arial"/>
          <w:color w:val="000000"/>
          <w:sz w:val="24"/>
          <w:szCs w:val="24"/>
          <w:lang w:eastAsia="el-GR"/>
        </w:rPr>
        <w:lastRenderedPageBreak/>
        <w:t>κι ο ουρανός με κλάμα σου μιλά</w:t>
      </w:r>
      <w:r w:rsidRPr="0067651E">
        <w:rPr>
          <w:rFonts w:ascii="Calibri" w:eastAsia="Times New Roman" w:hAnsi="Calibri" w:cs="Arial"/>
          <w:color w:val="000000"/>
          <w:sz w:val="24"/>
          <w:szCs w:val="24"/>
          <w:lang w:eastAsia="el-GR"/>
        </w:rPr>
        <w:br/>
      </w:r>
      <w:r w:rsidRPr="0067651E">
        <w:rPr>
          <w:rFonts w:ascii="Calibri" w:eastAsia="Times New Roman" w:hAnsi="Calibri" w:cs="Arial"/>
          <w:color w:val="000000"/>
          <w:sz w:val="24"/>
          <w:szCs w:val="24"/>
          <w:lang w:eastAsia="el-GR"/>
        </w:rPr>
        <w:br/>
      </w:r>
      <w:r w:rsidRPr="0067651E">
        <w:rPr>
          <w:rFonts w:ascii="Arial" w:eastAsia="Times New Roman" w:hAnsi="Arial" w:cs="Arial"/>
          <w:color w:val="000000"/>
          <w:sz w:val="23"/>
          <w:szCs w:val="23"/>
          <w:lang w:eastAsia="el-GR"/>
        </w:rPr>
        <w:br/>
      </w:r>
      <w:r w:rsidRPr="0067651E">
        <w:rPr>
          <w:rFonts w:ascii="Arial" w:eastAsia="Times New Roman" w:hAnsi="Arial" w:cs="Arial"/>
          <w:color w:val="000000"/>
          <w:sz w:val="23"/>
          <w:szCs w:val="23"/>
          <w:lang w:eastAsia="el-GR"/>
        </w:rPr>
        <w:br/>
      </w:r>
      <w:r w:rsidRPr="0067651E">
        <w:rPr>
          <w:rFonts w:ascii="Arial" w:eastAsia="Times New Roman" w:hAnsi="Arial" w:cs="Arial"/>
          <w:color w:val="000000"/>
          <w:sz w:val="23"/>
          <w:szCs w:val="23"/>
          <w:lang w:eastAsia="el-GR"/>
        </w:rPr>
        <w:br/>
      </w:r>
      <w:r w:rsidRPr="0067651E">
        <w:rPr>
          <w:rFonts w:ascii="Calibri" w:eastAsia="Times New Roman" w:hAnsi="Calibri" w:cs="Arial"/>
          <w:i/>
          <w:iCs/>
          <w:color w:val="000000"/>
          <w:sz w:val="23"/>
          <w:szCs w:val="23"/>
          <w:lang w:eastAsia="el-GR"/>
        </w:rPr>
        <w:br/>
      </w:r>
    </w:p>
    <w:p w:rsidR="0067651E" w:rsidRDefault="0067651E"/>
    <w:p w:rsidR="0067651E" w:rsidRDefault="0067651E"/>
    <w:p w:rsidR="0067651E" w:rsidRDefault="0067651E"/>
    <w:sectPr w:rsidR="0067651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51E"/>
    <w:rsid w:val="000A0246"/>
    <w:rsid w:val="0067651E"/>
    <w:rsid w:val="00AE3A2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2B4F9-4526-42D5-84C4-4C9982F5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572023">
      <w:bodyDiv w:val="1"/>
      <w:marLeft w:val="0"/>
      <w:marRight w:val="0"/>
      <w:marTop w:val="0"/>
      <w:marBottom w:val="0"/>
      <w:divBdr>
        <w:top w:val="none" w:sz="0" w:space="0" w:color="auto"/>
        <w:left w:val="none" w:sz="0" w:space="0" w:color="auto"/>
        <w:bottom w:val="none" w:sz="0" w:space="0" w:color="auto"/>
        <w:right w:val="none" w:sz="0" w:space="0" w:color="auto"/>
      </w:divBdr>
    </w:div>
    <w:div w:id="796294738">
      <w:bodyDiv w:val="1"/>
      <w:marLeft w:val="0"/>
      <w:marRight w:val="0"/>
      <w:marTop w:val="0"/>
      <w:marBottom w:val="0"/>
      <w:divBdr>
        <w:top w:val="none" w:sz="0" w:space="0" w:color="auto"/>
        <w:left w:val="none" w:sz="0" w:space="0" w:color="auto"/>
        <w:bottom w:val="none" w:sz="0" w:space="0" w:color="auto"/>
        <w:right w:val="none" w:sz="0" w:space="0" w:color="auto"/>
      </w:divBdr>
    </w:div>
    <w:div w:id="1275669516">
      <w:bodyDiv w:val="1"/>
      <w:marLeft w:val="0"/>
      <w:marRight w:val="0"/>
      <w:marTop w:val="0"/>
      <w:marBottom w:val="0"/>
      <w:divBdr>
        <w:top w:val="none" w:sz="0" w:space="0" w:color="auto"/>
        <w:left w:val="none" w:sz="0" w:space="0" w:color="auto"/>
        <w:bottom w:val="none" w:sz="0" w:space="0" w:color="auto"/>
        <w:right w:val="none" w:sz="0" w:space="0" w:color="auto"/>
      </w:divBdr>
    </w:div>
    <w:div w:id="191669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217</Words>
  <Characters>1175</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Bournia Izabelle</dc:creator>
  <cp:keywords/>
  <dc:description/>
  <cp:lastModifiedBy>Bournia Izabelle</cp:lastModifiedBy>
  <cp:revision>2</cp:revision>
  <dcterms:created xsi:type="dcterms:W3CDTF">2016-03-17T10:46:00Z</dcterms:created>
  <dcterms:modified xsi:type="dcterms:W3CDTF">2016-03-17T11:07:00Z</dcterms:modified>
</cp:coreProperties>
</file>