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D96" w:rsidRPr="00B67908" w:rsidRDefault="00076D96" w:rsidP="00027416">
      <w:pPr>
        <w:rPr>
          <w:rFonts w:ascii="Verdana" w:hAnsi="Verdana"/>
          <w:b/>
          <w:sz w:val="20"/>
          <w:lang w:val="es-MX"/>
        </w:rPr>
      </w:pPr>
      <w:r w:rsidRPr="00B67908">
        <w:rPr>
          <w:rFonts w:ascii="Verdana" w:hAnsi="Verdana"/>
          <w:b/>
          <w:noProof/>
          <w:sz w:val="20"/>
          <w:lang w:val="el-GR" w:eastAsia="el-GR"/>
        </w:rPr>
        <w:drawing>
          <wp:inline distT="0" distB="0" distL="0" distR="0" wp14:anchorId="5118929B" wp14:editId="36BD3321">
            <wp:extent cx="1981200" cy="198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V4qa8v9.jpe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81200" cy="1981200"/>
                    </a:xfrm>
                    <a:prstGeom prst="rect">
                      <a:avLst/>
                    </a:prstGeom>
                  </pic:spPr>
                </pic:pic>
              </a:graphicData>
            </a:graphic>
          </wp:inline>
        </w:drawing>
      </w:r>
      <w:r w:rsidR="006F4438" w:rsidRPr="00B67908">
        <w:rPr>
          <w:rFonts w:ascii="Verdana" w:hAnsi="Verdana"/>
          <w:b/>
          <w:noProof/>
          <w:sz w:val="20"/>
          <w:lang w:val="el-GR" w:eastAsia="el-GR"/>
        </w:rPr>
        <w:drawing>
          <wp:inline distT="0" distB="0" distL="0" distR="0" wp14:anchorId="135F4545" wp14:editId="48F11818">
            <wp:extent cx="3514725" cy="1976884"/>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50924045702_ayotzinapa_accion_visual_brodsky_argentina_credit_624x351.jpg"/>
                    <pic:cNvPicPr/>
                  </pic:nvPicPr>
                  <pic:blipFill>
                    <a:blip r:embed="rId5">
                      <a:extLst>
                        <a:ext uri="{28A0092B-C50C-407E-A947-70E740481C1C}">
                          <a14:useLocalDpi xmlns:a14="http://schemas.microsoft.com/office/drawing/2010/main" val="0"/>
                        </a:ext>
                      </a:extLst>
                    </a:blip>
                    <a:stretch>
                      <a:fillRect/>
                    </a:stretch>
                  </pic:blipFill>
                  <pic:spPr>
                    <a:xfrm>
                      <a:off x="0" y="0"/>
                      <a:ext cx="3526227" cy="1983353"/>
                    </a:xfrm>
                    <a:prstGeom prst="rect">
                      <a:avLst/>
                    </a:prstGeom>
                  </pic:spPr>
                </pic:pic>
              </a:graphicData>
            </a:graphic>
          </wp:inline>
        </w:drawing>
      </w:r>
    </w:p>
    <w:p w:rsidR="00076D96" w:rsidRPr="00B67908" w:rsidRDefault="00B67908" w:rsidP="00027416">
      <w:pPr>
        <w:rPr>
          <w:rFonts w:ascii="Verdana" w:hAnsi="Verdana"/>
          <w:b/>
          <w:sz w:val="20"/>
          <w:lang w:val="el-GR"/>
        </w:rPr>
      </w:pPr>
      <w:r w:rsidRPr="00B67908">
        <w:rPr>
          <w:rFonts w:ascii="Verdana" w:hAnsi="Verdana"/>
          <w:b/>
          <w:sz w:val="20"/>
          <w:lang w:val="el-GR"/>
        </w:rPr>
        <w:t xml:space="preserve">ΤΟ </w:t>
      </w:r>
      <w:r w:rsidR="00413D39">
        <w:rPr>
          <w:rFonts w:ascii="Verdana" w:hAnsi="Verdana"/>
          <w:b/>
          <w:sz w:val="20"/>
          <w:lang w:val="el-GR"/>
        </w:rPr>
        <w:t>ΤΜΗΜΑ</w:t>
      </w:r>
      <w:r w:rsidRPr="00B67908">
        <w:rPr>
          <w:rFonts w:ascii="Verdana" w:hAnsi="Verdana"/>
          <w:b/>
          <w:sz w:val="20"/>
          <w:lang w:val="el-GR"/>
        </w:rPr>
        <w:t xml:space="preserve"> ΓΕΩΓΡΑΦΙΑΣ ΣΑΣ ΠΡΟΣΚΑΛΕΙ ΣΕ ΔΥΟ ΔΙΑΛΕΞΕΙΣ</w:t>
      </w:r>
      <w:r w:rsidR="00350F86">
        <w:rPr>
          <w:rFonts w:ascii="Verdana" w:hAnsi="Verdana"/>
          <w:b/>
          <w:sz w:val="20"/>
          <w:lang w:val="el-GR"/>
        </w:rPr>
        <w:t>:</w:t>
      </w:r>
    </w:p>
    <w:p w:rsidR="00E84960" w:rsidRDefault="00E84960" w:rsidP="00076D96">
      <w:pPr>
        <w:rPr>
          <w:b/>
          <w:lang w:val="el-GR"/>
        </w:rPr>
      </w:pPr>
    </w:p>
    <w:p w:rsidR="006F4438" w:rsidRDefault="002E5832" w:rsidP="00076D96">
      <w:pPr>
        <w:rPr>
          <w:b/>
          <w:lang w:val="es-ES"/>
        </w:rPr>
      </w:pPr>
      <w:r>
        <w:rPr>
          <w:b/>
          <w:lang w:val="el-GR"/>
        </w:rPr>
        <w:t>Τετάρτη</w:t>
      </w:r>
      <w:r w:rsidR="00076D96">
        <w:rPr>
          <w:b/>
          <w:lang w:val="es-ES"/>
        </w:rPr>
        <w:t xml:space="preserve">, 30 </w:t>
      </w:r>
      <w:r>
        <w:rPr>
          <w:b/>
          <w:lang w:val="el-GR"/>
        </w:rPr>
        <w:t>Μαρτίου</w:t>
      </w:r>
      <w:r w:rsidR="00076D96">
        <w:rPr>
          <w:b/>
          <w:lang w:val="es-ES"/>
        </w:rPr>
        <w:t xml:space="preserve"> 2016, 18.00-20.00, </w:t>
      </w:r>
      <w:r w:rsidR="00E84960">
        <w:rPr>
          <w:b/>
          <w:lang w:val="el-GR"/>
        </w:rPr>
        <w:t>Τμήμα</w:t>
      </w:r>
      <w:r w:rsidR="00E84960" w:rsidRPr="002E5832">
        <w:rPr>
          <w:b/>
          <w:lang w:val="el-GR"/>
        </w:rPr>
        <w:t xml:space="preserve"> </w:t>
      </w:r>
      <w:r w:rsidR="00E84960">
        <w:rPr>
          <w:b/>
          <w:lang w:val="el-GR"/>
        </w:rPr>
        <w:t>Γεωγραφίας</w:t>
      </w:r>
      <w:r w:rsidR="00E84960" w:rsidRPr="002E5832">
        <w:rPr>
          <w:b/>
          <w:lang w:val="el-GR"/>
        </w:rPr>
        <w:t>,</w:t>
      </w:r>
    </w:p>
    <w:p w:rsidR="00C5798A" w:rsidRPr="002E5832" w:rsidRDefault="002E5832" w:rsidP="00C5798A">
      <w:pPr>
        <w:rPr>
          <w:b/>
          <w:lang w:val="el-GR"/>
        </w:rPr>
      </w:pPr>
      <w:r>
        <w:rPr>
          <w:b/>
          <w:lang w:val="el-GR"/>
        </w:rPr>
        <w:t>αίθουσα</w:t>
      </w:r>
      <w:r w:rsidRPr="002E5832">
        <w:rPr>
          <w:b/>
          <w:lang w:val="el-GR"/>
        </w:rPr>
        <w:t xml:space="preserve"> </w:t>
      </w:r>
      <w:r w:rsidR="00076D96">
        <w:rPr>
          <w:b/>
          <w:lang w:val="es-ES"/>
        </w:rPr>
        <w:t>A</w:t>
      </w:r>
      <w:r w:rsidR="00C5798A">
        <w:rPr>
          <w:b/>
          <w:lang w:val="es-ES"/>
        </w:rPr>
        <w:t xml:space="preserve">, </w:t>
      </w:r>
      <w:r w:rsidR="00E84960">
        <w:rPr>
          <w:b/>
          <w:lang w:val="el-GR"/>
        </w:rPr>
        <w:t>διάλεξη</w:t>
      </w:r>
      <w:r>
        <w:rPr>
          <w:b/>
          <w:lang w:val="el-GR"/>
        </w:rPr>
        <w:t xml:space="preserve"> στα Αγγλικά</w:t>
      </w:r>
      <w:r w:rsidR="00C5798A" w:rsidRPr="002E5832">
        <w:rPr>
          <w:b/>
          <w:lang w:val="el-GR"/>
        </w:rPr>
        <w:t xml:space="preserve"> </w:t>
      </w:r>
    </w:p>
    <w:p w:rsidR="00076D96" w:rsidRDefault="00076D96" w:rsidP="00076D96">
      <w:pPr>
        <w:rPr>
          <w:b/>
          <w:lang w:val="es-ES"/>
        </w:rPr>
      </w:pPr>
    </w:p>
    <w:p w:rsidR="002E5832" w:rsidRPr="00350F86" w:rsidRDefault="00364F6C" w:rsidP="00076D96">
      <w:pPr>
        <w:rPr>
          <w:b/>
          <w:sz w:val="28"/>
          <w:szCs w:val="28"/>
          <w:lang w:val="el-GR"/>
        </w:rPr>
      </w:pPr>
      <w:r w:rsidRPr="00350F86">
        <w:rPr>
          <w:b/>
          <w:sz w:val="28"/>
          <w:szCs w:val="28"/>
          <w:lang w:val="el-GR"/>
        </w:rPr>
        <w:t>«</w:t>
      </w:r>
      <w:r w:rsidR="002E5832" w:rsidRPr="00350F86">
        <w:rPr>
          <w:b/>
          <w:sz w:val="28"/>
          <w:szCs w:val="28"/>
          <w:lang w:val="el-GR"/>
        </w:rPr>
        <w:t>Μικροκοινωνιολογία</w:t>
      </w:r>
      <w:r w:rsidR="002E5832" w:rsidRPr="00350F86">
        <w:rPr>
          <w:b/>
          <w:sz w:val="28"/>
          <w:szCs w:val="28"/>
          <w:lang w:val="es-ES"/>
        </w:rPr>
        <w:t xml:space="preserve"> </w:t>
      </w:r>
      <w:r w:rsidR="002E5832" w:rsidRPr="00350F86">
        <w:rPr>
          <w:b/>
          <w:sz w:val="28"/>
          <w:szCs w:val="28"/>
          <w:lang w:val="el-GR"/>
        </w:rPr>
        <w:t>του</w:t>
      </w:r>
      <w:r w:rsidR="002E5832" w:rsidRPr="00350F86">
        <w:rPr>
          <w:b/>
          <w:sz w:val="28"/>
          <w:szCs w:val="28"/>
          <w:lang w:val="es-ES"/>
        </w:rPr>
        <w:t xml:space="preserve"> </w:t>
      </w:r>
      <w:r w:rsidR="002E5832" w:rsidRPr="00350F86">
        <w:rPr>
          <w:b/>
          <w:sz w:val="28"/>
          <w:szCs w:val="28"/>
          <w:lang w:val="el-GR"/>
        </w:rPr>
        <w:t>εγκλήματος</w:t>
      </w:r>
      <w:r w:rsidR="002E5832" w:rsidRPr="00350F86">
        <w:rPr>
          <w:b/>
          <w:sz w:val="28"/>
          <w:szCs w:val="28"/>
          <w:lang w:val="es-ES"/>
        </w:rPr>
        <w:t xml:space="preserve"> </w:t>
      </w:r>
      <w:r w:rsidR="002E5832" w:rsidRPr="00350F86">
        <w:rPr>
          <w:b/>
          <w:sz w:val="28"/>
          <w:szCs w:val="28"/>
          <w:lang w:val="el-GR"/>
        </w:rPr>
        <w:t>και</w:t>
      </w:r>
      <w:r w:rsidR="002E5832" w:rsidRPr="00350F86">
        <w:rPr>
          <w:b/>
          <w:sz w:val="28"/>
          <w:szCs w:val="28"/>
          <w:lang w:val="es-ES"/>
        </w:rPr>
        <w:t xml:space="preserve"> </w:t>
      </w:r>
      <w:r w:rsidR="002E5832" w:rsidRPr="00350F86">
        <w:rPr>
          <w:b/>
          <w:sz w:val="28"/>
          <w:szCs w:val="28"/>
          <w:lang w:val="el-GR"/>
        </w:rPr>
        <w:t>τρόμος</w:t>
      </w:r>
      <w:r w:rsidR="002E5832" w:rsidRPr="00350F86">
        <w:rPr>
          <w:b/>
          <w:sz w:val="28"/>
          <w:szCs w:val="28"/>
          <w:lang w:val="es-ES"/>
        </w:rPr>
        <w:t xml:space="preserve"> </w:t>
      </w:r>
      <w:r w:rsidR="002E5832" w:rsidRPr="00350F86">
        <w:rPr>
          <w:b/>
          <w:sz w:val="28"/>
          <w:szCs w:val="28"/>
          <w:lang w:val="el-GR"/>
        </w:rPr>
        <w:t>στην</w:t>
      </w:r>
      <w:r w:rsidR="002E5832" w:rsidRPr="00350F86">
        <w:rPr>
          <w:b/>
          <w:sz w:val="28"/>
          <w:szCs w:val="28"/>
          <w:lang w:val="es-ES"/>
        </w:rPr>
        <w:t xml:space="preserve"> </w:t>
      </w:r>
      <w:r w:rsidR="002E5832" w:rsidRPr="00350F86">
        <w:rPr>
          <w:b/>
          <w:sz w:val="28"/>
          <w:szCs w:val="28"/>
          <w:lang w:val="el-GR"/>
        </w:rPr>
        <w:t>περίπτωση</w:t>
      </w:r>
      <w:r w:rsidR="002E5832" w:rsidRPr="00350F86">
        <w:rPr>
          <w:b/>
          <w:sz w:val="28"/>
          <w:szCs w:val="28"/>
          <w:lang w:val="es-ES"/>
        </w:rPr>
        <w:t xml:space="preserve"> </w:t>
      </w:r>
      <w:r w:rsidR="002E5832" w:rsidRPr="00350F86">
        <w:rPr>
          <w:b/>
          <w:sz w:val="28"/>
          <w:szCs w:val="28"/>
          <w:lang w:val="el-GR"/>
        </w:rPr>
        <w:t>του</w:t>
      </w:r>
      <w:r w:rsidR="002E5832" w:rsidRPr="00350F86">
        <w:rPr>
          <w:b/>
          <w:sz w:val="28"/>
          <w:szCs w:val="28"/>
          <w:lang w:val="es-ES"/>
        </w:rPr>
        <w:t xml:space="preserve"> </w:t>
      </w:r>
      <w:r w:rsidRPr="00350F86">
        <w:rPr>
          <w:b/>
          <w:sz w:val="28"/>
          <w:szCs w:val="28"/>
          <w:lang w:val="el-GR"/>
        </w:rPr>
        <w:t>σύγχρονου</w:t>
      </w:r>
      <w:r w:rsidR="002E5832" w:rsidRPr="00350F86">
        <w:rPr>
          <w:b/>
          <w:sz w:val="28"/>
          <w:szCs w:val="28"/>
          <w:lang w:val="es-ES"/>
        </w:rPr>
        <w:t xml:space="preserve"> </w:t>
      </w:r>
      <w:r w:rsidR="002E5832" w:rsidRPr="00350F86">
        <w:rPr>
          <w:b/>
          <w:sz w:val="28"/>
          <w:szCs w:val="28"/>
          <w:lang w:val="el-GR"/>
        </w:rPr>
        <w:t>μεξικανικού</w:t>
      </w:r>
      <w:r w:rsidR="002E5832" w:rsidRPr="00350F86">
        <w:rPr>
          <w:b/>
          <w:sz w:val="28"/>
          <w:szCs w:val="28"/>
          <w:lang w:val="es-ES"/>
        </w:rPr>
        <w:t xml:space="preserve"> </w:t>
      </w:r>
      <w:r w:rsidR="002E5832" w:rsidRPr="00350F86">
        <w:rPr>
          <w:b/>
          <w:sz w:val="28"/>
          <w:szCs w:val="28"/>
          <w:lang w:val="el-GR"/>
        </w:rPr>
        <w:t>πολέμου</w:t>
      </w:r>
      <w:r w:rsidR="00B67908" w:rsidRPr="00350F86">
        <w:rPr>
          <w:b/>
          <w:sz w:val="28"/>
          <w:szCs w:val="28"/>
          <w:lang w:val="el-GR"/>
        </w:rPr>
        <w:t xml:space="preserve">. Το παράδειγμα της </w:t>
      </w:r>
      <w:proofErr w:type="spellStart"/>
      <w:r w:rsidR="00B67908" w:rsidRPr="00350F86">
        <w:rPr>
          <w:b/>
          <w:sz w:val="28"/>
        </w:rPr>
        <w:t>Ayotzinapa</w:t>
      </w:r>
      <w:proofErr w:type="spellEnd"/>
      <w:r w:rsidRPr="00350F86">
        <w:rPr>
          <w:b/>
          <w:sz w:val="28"/>
          <w:szCs w:val="28"/>
          <w:lang w:val="el-GR"/>
        </w:rPr>
        <w:t>»</w:t>
      </w:r>
      <w:r w:rsidR="002E5832" w:rsidRPr="00350F86">
        <w:rPr>
          <w:b/>
          <w:sz w:val="28"/>
          <w:szCs w:val="28"/>
          <w:lang w:val="el-GR"/>
        </w:rPr>
        <w:t xml:space="preserve"> </w:t>
      </w:r>
    </w:p>
    <w:p w:rsidR="00076D96" w:rsidRPr="002E5832" w:rsidRDefault="002E5832" w:rsidP="00076D96">
      <w:pPr>
        <w:rPr>
          <w:b/>
          <w:lang w:val="es-ES"/>
        </w:rPr>
      </w:pPr>
      <w:r>
        <w:rPr>
          <w:lang w:val="el-GR"/>
        </w:rPr>
        <w:t>Καθηγητής</w:t>
      </w:r>
      <w:r w:rsidR="00364F6C">
        <w:rPr>
          <w:b/>
          <w:lang w:val="es-ES"/>
        </w:rPr>
        <w:t xml:space="preserve"> César A.</w:t>
      </w:r>
      <w:r w:rsidR="00076D96" w:rsidRPr="002E5832">
        <w:rPr>
          <w:b/>
          <w:lang w:val="es-ES"/>
        </w:rPr>
        <w:t xml:space="preserve"> Cisneros Puebla</w:t>
      </w:r>
      <w:r w:rsidR="006F4438" w:rsidRPr="002E5832">
        <w:rPr>
          <w:b/>
          <w:lang w:val="es-ES"/>
        </w:rPr>
        <w:t xml:space="preserve">, </w:t>
      </w:r>
      <w:r>
        <w:rPr>
          <w:lang w:val="es-ES"/>
        </w:rPr>
        <w:t>UAM I</w:t>
      </w:r>
      <w:r w:rsidR="006F4438" w:rsidRPr="002E5832">
        <w:rPr>
          <w:lang w:val="es-ES"/>
        </w:rPr>
        <w:t xml:space="preserve">, </w:t>
      </w:r>
      <w:r>
        <w:rPr>
          <w:lang w:val="el-GR"/>
        </w:rPr>
        <w:t>Μεξικό</w:t>
      </w:r>
      <w:r w:rsidRPr="002E5832">
        <w:rPr>
          <w:lang w:val="es-ES"/>
        </w:rPr>
        <w:t xml:space="preserve"> </w:t>
      </w:r>
      <w:r w:rsidR="00076D96" w:rsidRPr="002E5832">
        <w:rPr>
          <w:b/>
          <w:lang w:val="es-ES"/>
        </w:rPr>
        <w:t xml:space="preserve"> </w:t>
      </w:r>
    </w:p>
    <w:p w:rsidR="006F4438" w:rsidRPr="002E5832" w:rsidRDefault="006F4438" w:rsidP="00076D96">
      <w:pPr>
        <w:rPr>
          <w:b/>
          <w:lang w:val="es-ES"/>
        </w:rPr>
      </w:pPr>
    </w:p>
    <w:p w:rsidR="00076D96" w:rsidRPr="00EC34D6" w:rsidRDefault="00335446" w:rsidP="00076D96">
      <w:pPr>
        <w:rPr>
          <w:b/>
          <w:lang w:val="el-GR"/>
        </w:rPr>
      </w:pPr>
      <w:r>
        <w:rPr>
          <w:lang w:val="el-GR"/>
        </w:rPr>
        <w:t>Βασισμένη</w:t>
      </w:r>
      <w:r w:rsidR="00364F6C" w:rsidRPr="00C469E4">
        <w:rPr>
          <w:lang w:val="es-ES"/>
        </w:rPr>
        <w:t xml:space="preserve"> </w:t>
      </w:r>
      <w:r w:rsidR="00364F6C" w:rsidRPr="00C469E4">
        <w:rPr>
          <w:lang w:val="el-GR"/>
        </w:rPr>
        <w:t>σε</w:t>
      </w:r>
      <w:r w:rsidR="00364F6C" w:rsidRPr="00C469E4">
        <w:rPr>
          <w:lang w:val="es-ES"/>
        </w:rPr>
        <w:t xml:space="preserve"> </w:t>
      </w:r>
      <w:r w:rsidR="00364F6C" w:rsidRPr="00C469E4">
        <w:rPr>
          <w:lang w:val="el-GR"/>
        </w:rPr>
        <w:t>μια</w:t>
      </w:r>
      <w:r w:rsidR="00364F6C" w:rsidRPr="00C469E4">
        <w:rPr>
          <w:lang w:val="es-ES"/>
        </w:rPr>
        <w:t xml:space="preserve"> </w:t>
      </w:r>
      <w:r w:rsidR="00364F6C" w:rsidRPr="00C469E4">
        <w:rPr>
          <w:lang w:val="el-GR"/>
        </w:rPr>
        <w:t>ανάλυση</w:t>
      </w:r>
      <w:r w:rsidR="00364F6C" w:rsidRPr="00C469E4">
        <w:rPr>
          <w:lang w:val="es-ES"/>
        </w:rPr>
        <w:t xml:space="preserve"> </w:t>
      </w:r>
      <w:r w:rsidR="00364F6C" w:rsidRPr="00C469E4">
        <w:rPr>
          <w:lang w:val="el-GR"/>
        </w:rPr>
        <w:t>βίντεο</w:t>
      </w:r>
      <w:r w:rsidR="00364F6C" w:rsidRPr="00C469E4">
        <w:rPr>
          <w:lang w:val="es-ES"/>
        </w:rPr>
        <w:t xml:space="preserve"> </w:t>
      </w:r>
      <w:r w:rsidR="00364F6C" w:rsidRPr="00C469E4">
        <w:rPr>
          <w:lang w:val="el-GR"/>
        </w:rPr>
        <w:t>σχετικ</w:t>
      </w:r>
      <w:r w:rsidR="00C469E4">
        <w:rPr>
          <w:lang w:val="el-GR"/>
        </w:rPr>
        <w:t>ή</w:t>
      </w:r>
      <w:r w:rsidR="00364F6C" w:rsidRPr="00C469E4">
        <w:rPr>
          <w:lang w:val="es-ES"/>
        </w:rPr>
        <w:t xml:space="preserve"> </w:t>
      </w:r>
      <w:r w:rsidR="00364F6C" w:rsidRPr="00C469E4">
        <w:rPr>
          <w:lang w:val="el-GR"/>
        </w:rPr>
        <w:t>με</w:t>
      </w:r>
      <w:r w:rsidR="00364F6C" w:rsidRPr="00C469E4">
        <w:rPr>
          <w:lang w:val="es-ES"/>
        </w:rPr>
        <w:t xml:space="preserve"> </w:t>
      </w:r>
      <w:r w:rsidR="00364F6C" w:rsidRPr="00C469E4">
        <w:rPr>
          <w:lang w:val="el-GR"/>
        </w:rPr>
        <w:t>εγκλήματα</w:t>
      </w:r>
      <w:r w:rsidR="00364F6C" w:rsidRPr="00C469E4">
        <w:rPr>
          <w:lang w:val="es-ES"/>
        </w:rPr>
        <w:t xml:space="preserve"> </w:t>
      </w:r>
      <w:r w:rsidR="00364F6C" w:rsidRPr="00C469E4">
        <w:rPr>
          <w:lang w:val="el-GR"/>
        </w:rPr>
        <w:t>που</w:t>
      </w:r>
      <w:r w:rsidR="00364F6C" w:rsidRPr="00C469E4">
        <w:rPr>
          <w:lang w:val="es-ES"/>
        </w:rPr>
        <w:t xml:space="preserve">  </w:t>
      </w:r>
      <w:r w:rsidR="00364F6C" w:rsidRPr="00C469E4">
        <w:rPr>
          <w:lang w:val="el-GR"/>
        </w:rPr>
        <w:t>παρουσιάστηκαν</w:t>
      </w:r>
      <w:r w:rsidR="00364F6C" w:rsidRPr="00C469E4">
        <w:rPr>
          <w:lang w:val="es-ES"/>
        </w:rPr>
        <w:t xml:space="preserve"> </w:t>
      </w:r>
      <w:r w:rsidR="00364F6C" w:rsidRPr="00C469E4">
        <w:rPr>
          <w:lang w:val="el-GR"/>
        </w:rPr>
        <w:t>στο</w:t>
      </w:r>
      <w:r w:rsidR="00364F6C" w:rsidRPr="00C469E4">
        <w:rPr>
          <w:lang w:val="es-ES"/>
        </w:rPr>
        <w:t xml:space="preserve"> </w:t>
      </w:r>
      <w:r w:rsidR="00364F6C" w:rsidRPr="00C469E4">
        <w:rPr>
          <w:lang w:val="el-GR"/>
        </w:rPr>
        <w:t>διαδίκτυο</w:t>
      </w:r>
      <w:r w:rsidR="00364F6C" w:rsidRPr="00C469E4">
        <w:rPr>
          <w:lang w:val="es-ES"/>
        </w:rPr>
        <w:t xml:space="preserve"> </w:t>
      </w:r>
      <w:r w:rsidR="00364F6C" w:rsidRPr="00C469E4">
        <w:rPr>
          <w:lang w:val="el-GR"/>
        </w:rPr>
        <w:t>κατά</w:t>
      </w:r>
      <w:r w:rsidR="00364F6C" w:rsidRPr="00C469E4">
        <w:rPr>
          <w:lang w:val="es-ES"/>
        </w:rPr>
        <w:t xml:space="preserve"> </w:t>
      </w:r>
      <w:r w:rsidR="00364F6C" w:rsidRPr="00C469E4">
        <w:rPr>
          <w:lang w:val="el-GR"/>
        </w:rPr>
        <w:t>τη</w:t>
      </w:r>
      <w:r w:rsidR="00364F6C" w:rsidRPr="00C469E4">
        <w:rPr>
          <w:lang w:val="es-ES"/>
        </w:rPr>
        <w:t xml:space="preserve"> </w:t>
      </w:r>
      <w:r w:rsidR="00364F6C" w:rsidRPr="00C469E4">
        <w:rPr>
          <w:lang w:val="el-GR"/>
        </w:rPr>
        <w:t>δεκαετία</w:t>
      </w:r>
      <w:r w:rsidR="00364F6C" w:rsidRPr="00C469E4">
        <w:rPr>
          <w:lang w:val="es-ES"/>
        </w:rPr>
        <w:t xml:space="preserve"> </w:t>
      </w:r>
      <w:r w:rsidR="00364F6C" w:rsidRPr="00C469E4">
        <w:rPr>
          <w:lang w:val="el-GR"/>
        </w:rPr>
        <w:t>του</w:t>
      </w:r>
      <w:r w:rsidR="00364F6C" w:rsidRPr="00C469E4">
        <w:rPr>
          <w:lang w:val="es-ES"/>
        </w:rPr>
        <w:t xml:space="preserve"> 90, </w:t>
      </w:r>
      <w:r w:rsidR="00364F6C" w:rsidRPr="00C469E4">
        <w:rPr>
          <w:lang w:val="el-GR"/>
        </w:rPr>
        <w:t>η</w:t>
      </w:r>
      <w:r w:rsidR="00364F6C" w:rsidRPr="00C469E4">
        <w:rPr>
          <w:lang w:val="es-ES"/>
        </w:rPr>
        <w:t xml:space="preserve"> </w:t>
      </w:r>
      <w:r w:rsidR="00364F6C" w:rsidRPr="00C469E4">
        <w:rPr>
          <w:lang w:val="el-GR"/>
        </w:rPr>
        <w:t>διάλεξη</w:t>
      </w:r>
      <w:r w:rsidR="00364F6C" w:rsidRPr="00C469E4">
        <w:rPr>
          <w:lang w:val="es-ES"/>
        </w:rPr>
        <w:t xml:space="preserve"> </w:t>
      </w:r>
      <w:r w:rsidR="00364F6C" w:rsidRPr="00C469E4">
        <w:rPr>
          <w:lang w:val="el-GR"/>
        </w:rPr>
        <w:t>αυτή</w:t>
      </w:r>
      <w:r w:rsidR="00364F6C" w:rsidRPr="00C469E4">
        <w:rPr>
          <w:lang w:val="es-ES"/>
        </w:rPr>
        <w:t xml:space="preserve"> </w:t>
      </w:r>
      <w:r w:rsidR="00364F6C" w:rsidRPr="00C469E4">
        <w:rPr>
          <w:lang w:val="el-GR"/>
        </w:rPr>
        <w:t>διερευνά</w:t>
      </w:r>
      <w:r w:rsidR="00364F6C" w:rsidRPr="00C469E4">
        <w:rPr>
          <w:lang w:val="es-ES"/>
        </w:rPr>
        <w:t xml:space="preserve"> </w:t>
      </w:r>
      <w:r w:rsidR="00364F6C" w:rsidRPr="00C469E4">
        <w:rPr>
          <w:lang w:val="el-GR"/>
        </w:rPr>
        <w:t>ερωτήματα</w:t>
      </w:r>
      <w:r w:rsidR="00364F6C" w:rsidRPr="00C469E4">
        <w:rPr>
          <w:lang w:val="es-ES"/>
        </w:rPr>
        <w:t xml:space="preserve"> </w:t>
      </w:r>
      <w:r w:rsidR="00364F6C" w:rsidRPr="00C469E4">
        <w:rPr>
          <w:lang w:val="el-GR"/>
        </w:rPr>
        <w:t>όπως</w:t>
      </w:r>
      <w:r w:rsidR="00364F6C" w:rsidRPr="00C469E4">
        <w:rPr>
          <w:lang w:val="es-ES"/>
        </w:rPr>
        <w:t xml:space="preserve">: </w:t>
      </w:r>
      <w:r w:rsidR="00364F6C" w:rsidRPr="00C469E4">
        <w:rPr>
          <w:lang w:val="el-GR"/>
        </w:rPr>
        <w:t>τι</w:t>
      </w:r>
      <w:r w:rsidR="00364F6C" w:rsidRPr="00C469E4">
        <w:rPr>
          <w:lang w:val="es-ES"/>
        </w:rPr>
        <w:t xml:space="preserve"> </w:t>
      </w:r>
      <w:r w:rsidR="00364F6C" w:rsidRPr="00C469E4">
        <w:rPr>
          <w:lang w:val="el-GR"/>
        </w:rPr>
        <w:t>πρέπει</w:t>
      </w:r>
      <w:r w:rsidR="00364F6C" w:rsidRPr="00C469E4">
        <w:rPr>
          <w:lang w:val="es-ES"/>
        </w:rPr>
        <w:t xml:space="preserve"> </w:t>
      </w:r>
      <w:r w:rsidR="00364F6C" w:rsidRPr="00C469E4">
        <w:rPr>
          <w:lang w:val="el-GR"/>
        </w:rPr>
        <w:t>να</w:t>
      </w:r>
      <w:r w:rsidR="00364F6C" w:rsidRPr="00C469E4">
        <w:rPr>
          <w:lang w:val="es-ES"/>
        </w:rPr>
        <w:t xml:space="preserve"> </w:t>
      </w:r>
      <w:r w:rsidR="00364F6C" w:rsidRPr="00C469E4">
        <w:rPr>
          <w:lang w:val="el-GR"/>
        </w:rPr>
        <w:t>κάνει</w:t>
      </w:r>
      <w:r w:rsidR="00364F6C" w:rsidRPr="00C469E4">
        <w:rPr>
          <w:lang w:val="es-ES"/>
        </w:rPr>
        <w:t xml:space="preserve"> </w:t>
      </w:r>
      <w:r w:rsidR="00364F6C" w:rsidRPr="00C469E4">
        <w:rPr>
          <w:lang w:val="el-GR"/>
        </w:rPr>
        <w:t>ένας</w:t>
      </w:r>
      <w:r w:rsidR="00364F6C" w:rsidRPr="00C469E4">
        <w:rPr>
          <w:lang w:val="es-ES"/>
        </w:rPr>
        <w:t xml:space="preserve"> </w:t>
      </w:r>
      <w:r w:rsidR="00364F6C" w:rsidRPr="00C469E4">
        <w:rPr>
          <w:lang w:val="el-GR"/>
        </w:rPr>
        <w:t>κοινωνικός</w:t>
      </w:r>
      <w:r w:rsidR="00364F6C" w:rsidRPr="00C469E4">
        <w:rPr>
          <w:lang w:val="es-ES"/>
        </w:rPr>
        <w:t xml:space="preserve"> </w:t>
      </w:r>
      <w:r w:rsidR="00364F6C" w:rsidRPr="00C469E4">
        <w:rPr>
          <w:lang w:val="el-GR"/>
        </w:rPr>
        <w:t>επιστήμονας</w:t>
      </w:r>
      <w:r w:rsidR="00364F6C" w:rsidRPr="00C469E4">
        <w:rPr>
          <w:lang w:val="es-ES"/>
        </w:rPr>
        <w:t xml:space="preserve"> </w:t>
      </w:r>
      <w:r w:rsidR="00364F6C" w:rsidRPr="00C469E4">
        <w:rPr>
          <w:lang w:val="el-GR"/>
        </w:rPr>
        <w:t>σε</w:t>
      </w:r>
      <w:r w:rsidR="00364F6C" w:rsidRPr="00C469E4">
        <w:rPr>
          <w:lang w:val="es-ES"/>
        </w:rPr>
        <w:t xml:space="preserve"> </w:t>
      </w:r>
      <w:r w:rsidR="00364F6C" w:rsidRPr="00C469E4">
        <w:rPr>
          <w:lang w:val="el-GR"/>
        </w:rPr>
        <w:t>αυτές</w:t>
      </w:r>
      <w:r w:rsidR="00364F6C" w:rsidRPr="00C469E4">
        <w:rPr>
          <w:lang w:val="es-ES"/>
        </w:rPr>
        <w:t xml:space="preserve"> </w:t>
      </w:r>
      <w:r w:rsidR="00364F6C" w:rsidRPr="00C469E4">
        <w:rPr>
          <w:lang w:val="el-GR"/>
        </w:rPr>
        <w:t>τις</w:t>
      </w:r>
      <w:r w:rsidR="00364F6C" w:rsidRPr="00C469E4">
        <w:rPr>
          <w:lang w:val="es-ES"/>
        </w:rPr>
        <w:t xml:space="preserve"> </w:t>
      </w:r>
      <w:r w:rsidR="00364F6C" w:rsidRPr="00C469E4">
        <w:rPr>
          <w:lang w:val="el-GR"/>
        </w:rPr>
        <w:t>περιπτώσεις</w:t>
      </w:r>
      <w:r w:rsidR="00364F6C" w:rsidRPr="00C469E4">
        <w:rPr>
          <w:lang w:val="es-ES"/>
        </w:rPr>
        <w:t xml:space="preserve"> </w:t>
      </w:r>
      <w:r w:rsidR="00364F6C" w:rsidRPr="00C469E4">
        <w:rPr>
          <w:lang w:val="el-GR"/>
        </w:rPr>
        <w:t>τρόμου</w:t>
      </w:r>
      <w:r w:rsidR="00364F6C" w:rsidRPr="00C469E4">
        <w:rPr>
          <w:lang w:val="es-ES"/>
        </w:rPr>
        <w:t xml:space="preserve"> </w:t>
      </w:r>
      <w:r w:rsidR="00364F6C" w:rsidRPr="00C469E4">
        <w:rPr>
          <w:lang w:val="el-GR"/>
        </w:rPr>
        <w:t>και</w:t>
      </w:r>
      <w:r w:rsidR="00364F6C" w:rsidRPr="00C469E4">
        <w:rPr>
          <w:lang w:val="es-ES"/>
        </w:rPr>
        <w:t xml:space="preserve"> </w:t>
      </w:r>
      <w:r w:rsidR="00364F6C" w:rsidRPr="00C469E4">
        <w:rPr>
          <w:lang w:val="el-GR"/>
        </w:rPr>
        <w:t xml:space="preserve">ανομίας; </w:t>
      </w:r>
      <w:r w:rsidR="00364F6C" w:rsidRPr="00C469E4">
        <w:rPr>
          <w:lang w:val="es-ES"/>
        </w:rPr>
        <w:t xml:space="preserve"> </w:t>
      </w:r>
      <w:r w:rsidR="00364F6C" w:rsidRPr="00C469E4">
        <w:rPr>
          <w:lang w:val="el-GR"/>
        </w:rPr>
        <w:t>Ποιος</w:t>
      </w:r>
      <w:r w:rsidR="00364F6C" w:rsidRPr="00C469E4">
        <w:rPr>
          <w:lang w:val="es-ES"/>
        </w:rPr>
        <w:t xml:space="preserve"> </w:t>
      </w:r>
      <w:r w:rsidR="00364F6C" w:rsidRPr="00C469E4">
        <w:rPr>
          <w:lang w:val="el-GR"/>
        </w:rPr>
        <w:t>είναι</w:t>
      </w:r>
      <w:r w:rsidR="00364F6C" w:rsidRPr="00C469E4">
        <w:rPr>
          <w:lang w:val="es-ES"/>
        </w:rPr>
        <w:t xml:space="preserve"> </w:t>
      </w:r>
      <w:r w:rsidR="00364F6C" w:rsidRPr="00C469E4">
        <w:rPr>
          <w:lang w:val="el-GR"/>
        </w:rPr>
        <w:t>ο</w:t>
      </w:r>
      <w:r w:rsidR="00364F6C" w:rsidRPr="00C469E4">
        <w:rPr>
          <w:lang w:val="es-ES"/>
        </w:rPr>
        <w:t xml:space="preserve"> </w:t>
      </w:r>
      <w:r w:rsidR="00364F6C" w:rsidRPr="00C469E4">
        <w:rPr>
          <w:lang w:val="el-GR"/>
        </w:rPr>
        <w:t>ρόλος</w:t>
      </w:r>
      <w:r w:rsidR="00364F6C" w:rsidRPr="00C469E4">
        <w:rPr>
          <w:lang w:val="es-ES"/>
        </w:rPr>
        <w:t xml:space="preserve"> </w:t>
      </w:r>
      <w:r w:rsidR="00364F6C" w:rsidRPr="00C469E4">
        <w:rPr>
          <w:lang w:val="el-GR"/>
        </w:rPr>
        <w:t>της</w:t>
      </w:r>
      <w:r w:rsidR="00364F6C" w:rsidRPr="00C469E4">
        <w:rPr>
          <w:lang w:val="es-ES"/>
        </w:rPr>
        <w:t xml:space="preserve"> </w:t>
      </w:r>
      <w:r w:rsidR="00364F6C" w:rsidRPr="00C469E4">
        <w:rPr>
          <w:lang w:val="el-GR"/>
        </w:rPr>
        <w:t>κοινωνιολογικής</w:t>
      </w:r>
      <w:r w:rsidR="00364F6C" w:rsidRPr="00C469E4">
        <w:rPr>
          <w:lang w:val="es-ES"/>
        </w:rPr>
        <w:t xml:space="preserve"> </w:t>
      </w:r>
      <w:r w:rsidR="00364F6C" w:rsidRPr="00C469E4">
        <w:rPr>
          <w:lang w:val="el-GR"/>
        </w:rPr>
        <w:t>έρευνας</w:t>
      </w:r>
      <w:r w:rsidR="00364F6C" w:rsidRPr="00C469E4">
        <w:rPr>
          <w:lang w:val="es-ES"/>
        </w:rPr>
        <w:t xml:space="preserve"> </w:t>
      </w:r>
      <w:r w:rsidR="00364F6C" w:rsidRPr="00C469E4">
        <w:rPr>
          <w:lang w:val="el-GR"/>
        </w:rPr>
        <w:t>σε</w:t>
      </w:r>
      <w:r w:rsidR="00364F6C" w:rsidRPr="00C469E4">
        <w:rPr>
          <w:lang w:val="es-ES"/>
        </w:rPr>
        <w:t xml:space="preserve"> </w:t>
      </w:r>
      <w:r w:rsidR="00364F6C" w:rsidRPr="00C469E4">
        <w:rPr>
          <w:lang w:val="el-GR"/>
        </w:rPr>
        <w:t>αυτές</w:t>
      </w:r>
      <w:r w:rsidR="00364F6C" w:rsidRPr="00C469E4">
        <w:rPr>
          <w:lang w:val="es-ES"/>
        </w:rPr>
        <w:t xml:space="preserve"> </w:t>
      </w:r>
      <w:r w:rsidR="00364F6C" w:rsidRPr="00C469E4">
        <w:rPr>
          <w:lang w:val="el-GR"/>
        </w:rPr>
        <w:t>τις</w:t>
      </w:r>
      <w:r w:rsidR="00364F6C" w:rsidRPr="00C469E4">
        <w:rPr>
          <w:lang w:val="es-ES"/>
        </w:rPr>
        <w:t xml:space="preserve"> </w:t>
      </w:r>
      <w:r w:rsidR="00364F6C" w:rsidRPr="00C469E4">
        <w:rPr>
          <w:lang w:val="el-GR"/>
        </w:rPr>
        <w:t>συνθήκες</w:t>
      </w:r>
      <w:r w:rsidR="00364F6C" w:rsidRPr="00C469E4">
        <w:rPr>
          <w:lang w:val="es-ES"/>
        </w:rPr>
        <w:t xml:space="preserve">; </w:t>
      </w:r>
      <w:r w:rsidR="00364F6C" w:rsidRPr="00C469E4">
        <w:rPr>
          <w:lang w:val="el-GR"/>
        </w:rPr>
        <w:t>Ποιες</w:t>
      </w:r>
      <w:r w:rsidR="00364F6C" w:rsidRPr="00C469E4">
        <w:rPr>
          <w:lang w:val="es-ES"/>
        </w:rPr>
        <w:t xml:space="preserve"> </w:t>
      </w:r>
      <w:r w:rsidR="00364F6C" w:rsidRPr="00C469E4">
        <w:rPr>
          <w:lang w:val="el-GR"/>
        </w:rPr>
        <w:t xml:space="preserve">είναι οι </w:t>
      </w:r>
      <w:r w:rsidR="00C469E4" w:rsidRPr="00C469E4">
        <w:rPr>
          <w:lang w:val="el-GR"/>
        </w:rPr>
        <w:t>ευθύνες</w:t>
      </w:r>
      <w:r w:rsidR="00364F6C" w:rsidRPr="00C469E4">
        <w:rPr>
          <w:lang w:val="el-GR"/>
        </w:rPr>
        <w:t xml:space="preserve"> του και ποιοι είναι οι κίνδυνοι που μπορεί να</w:t>
      </w:r>
      <w:r w:rsidR="00C469E4">
        <w:rPr>
          <w:lang w:val="el-GR"/>
        </w:rPr>
        <w:t xml:space="preserve"> </w:t>
      </w:r>
      <w:r w:rsidR="00364F6C" w:rsidRPr="00C469E4">
        <w:rPr>
          <w:lang w:val="el-GR"/>
        </w:rPr>
        <w:t xml:space="preserve">αντιμετωπίσει κατά τη διαδικασία της έρευνας του; Ποια μεθοδολογικά και επιστημολογικά θέματα </w:t>
      </w:r>
      <w:r w:rsidR="00EC34D6" w:rsidRPr="00C469E4">
        <w:rPr>
          <w:lang w:val="el-GR"/>
        </w:rPr>
        <w:t xml:space="preserve">αναδύονται; Η διάλεξη θα εστιάσει στην δολοφονία 43 φοιτητών στην </w:t>
      </w:r>
      <w:proofErr w:type="spellStart"/>
      <w:r w:rsidR="00076D96" w:rsidRPr="00C469E4">
        <w:t>Ayotzinapa</w:t>
      </w:r>
      <w:proofErr w:type="spellEnd"/>
      <w:r w:rsidR="00076D96" w:rsidRPr="00C469E4">
        <w:rPr>
          <w:lang w:val="el-GR"/>
        </w:rPr>
        <w:t xml:space="preserve"> </w:t>
      </w:r>
      <w:r w:rsidR="00EC34D6" w:rsidRPr="00C469E4">
        <w:rPr>
          <w:lang w:val="el-GR"/>
        </w:rPr>
        <w:t>που έγινε στις 26 Σεπτεμβρίου 2015.</w:t>
      </w:r>
      <w:r w:rsidR="00076D96" w:rsidRPr="00C469E4">
        <w:rPr>
          <w:lang w:val="el-GR"/>
        </w:rPr>
        <w:t xml:space="preserve"> </w:t>
      </w:r>
      <w:r w:rsidR="00EC34D6" w:rsidRPr="00C469E4">
        <w:rPr>
          <w:lang w:val="el-GR"/>
        </w:rPr>
        <w:t xml:space="preserve">Θα αναφερθεί επίσης στην  διεθνή αλληλεγγύη γύρω από το κίνημα της αντίστασης που </w:t>
      </w:r>
      <w:r w:rsidR="00EC34D6" w:rsidRPr="00C469E4">
        <w:rPr>
          <w:lang w:val="el-GR"/>
        </w:rPr>
        <w:t xml:space="preserve">έχει </w:t>
      </w:r>
      <w:r w:rsidR="00EC34D6" w:rsidRPr="00C469E4">
        <w:rPr>
          <w:lang w:val="el-GR"/>
        </w:rPr>
        <w:t>αναπτυχθεί</w:t>
      </w:r>
      <w:r w:rsidR="00EC34D6" w:rsidRPr="00C469E4">
        <w:rPr>
          <w:lang w:val="el-GR"/>
        </w:rPr>
        <w:t xml:space="preserve"> </w:t>
      </w:r>
      <w:r w:rsidR="00EC34D6" w:rsidRPr="00C469E4">
        <w:rPr>
          <w:lang w:val="el-GR"/>
        </w:rPr>
        <w:t xml:space="preserve">αυτή τη στιγμή στο Μεξικό και στον κόσμο, και θα </w:t>
      </w:r>
      <w:r w:rsidR="00C469E4" w:rsidRPr="00C469E4">
        <w:rPr>
          <w:lang w:val="el-GR"/>
        </w:rPr>
        <w:t xml:space="preserve">προσπαθήσει να μοιραστεί μαζί μας σκέψεις και δράσεις που σχετίζονται με αυτό που ονομάζουμε «διαδικασία δημιουργικής ανατροπής»  που </w:t>
      </w:r>
      <w:r w:rsidR="00C469E4">
        <w:rPr>
          <w:lang w:val="el-GR"/>
        </w:rPr>
        <w:t>μπορεί να δημιουργήσει</w:t>
      </w:r>
      <w:r w:rsidR="00C469E4" w:rsidRPr="00C469E4">
        <w:rPr>
          <w:lang w:val="el-GR"/>
        </w:rPr>
        <w:t xml:space="preserve"> μια «</w:t>
      </w:r>
      <w:proofErr w:type="spellStart"/>
      <w:r w:rsidR="00C469E4" w:rsidRPr="00C469E4">
        <w:rPr>
          <w:lang w:val="el-GR"/>
        </w:rPr>
        <w:t>αντι</w:t>
      </w:r>
      <w:proofErr w:type="spellEnd"/>
      <w:r w:rsidR="00C469E4" w:rsidRPr="00C469E4">
        <w:rPr>
          <w:lang w:val="el-GR"/>
        </w:rPr>
        <w:t xml:space="preserve">-αφήγηση» απέναντι στις ηγεμονικές αλήθειες του σύγχρονου </w:t>
      </w:r>
      <w:r w:rsidR="00E744FB">
        <w:rPr>
          <w:lang w:val="el-GR"/>
        </w:rPr>
        <w:t>μ</w:t>
      </w:r>
      <w:r w:rsidR="00C469E4" w:rsidRPr="00C469E4">
        <w:rPr>
          <w:lang w:val="el-GR"/>
        </w:rPr>
        <w:t xml:space="preserve">εξικανικού </w:t>
      </w:r>
      <w:r w:rsidR="00E744FB">
        <w:rPr>
          <w:lang w:val="el-GR"/>
        </w:rPr>
        <w:t>π</w:t>
      </w:r>
      <w:r w:rsidR="00C469E4" w:rsidRPr="00C469E4">
        <w:rPr>
          <w:lang w:val="el-GR"/>
        </w:rPr>
        <w:t xml:space="preserve">ολέμου.  </w:t>
      </w:r>
      <w:r w:rsidR="00EC34D6" w:rsidRPr="00C469E4">
        <w:rPr>
          <w:lang w:val="el-GR"/>
        </w:rPr>
        <w:t xml:space="preserve">Η εμπειρική έρευνα στηρίζεται σε πολύχρονη εργασία του καθηγητή και των φοιτητών </w:t>
      </w:r>
      <w:r>
        <w:rPr>
          <w:lang w:val="el-GR"/>
        </w:rPr>
        <w:t>του</w:t>
      </w:r>
      <w:r w:rsidR="00EC34D6" w:rsidRPr="00C469E4">
        <w:rPr>
          <w:lang w:val="el-GR"/>
        </w:rPr>
        <w:t xml:space="preserve"> </w:t>
      </w:r>
      <w:r w:rsidR="00EC34D6" w:rsidRPr="00C469E4">
        <w:t>UAMI</w:t>
      </w:r>
      <w:r w:rsidR="00EC34D6" w:rsidRPr="00C469E4">
        <w:rPr>
          <w:lang w:val="el-GR"/>
        </w:rPr>
        <w:t xml:space="preserve"> .</w:t>
      </w:r>
    </w:p>
    <w:p w:rsidR="00076D96" w:rsidRPr="00EC34D6" w:rsidRDefault="00076D96" w:rsidP="00076D96">
      <w:pPr>
        <w:rPr>
          <w:b/>
          <w:lang w:val="el-GR"/>
        </w:rPr>
      </w:pPr>
    </w:p>
    <w:p w:rsidR="00413D39" w:rsidRDefault="00E744FB" w:rsidP="00076D96">
      <w:pPr>
        <w:rPr>
          <w:b/>
          <w:lang w:val="el-GR"/>
        </w:rPr>
      </w:pPr>
      <w:r>
        <w:rPr>
          <w:b/>
          <w:lang w:val="el-GR"/>
        </w:rPr>
        <w:t>Παρασκευή</w:t>
      </w:r>
      <w:r w:rsidR="00076D96" w:rsidRPr="00E744FB">
        <w:rPr>
          <w:b/>
          <w:lang w:val="el-GR"/>
        </w:rPr>
        <w:t xml:space="preserve">, </w:t>
      </w:r>
      <w:r w:rsidRPr="00E744FB">
        <w:rPr>
          <w:b/>
          <w:lang w:val="el-GR"/>
        </w:rPr>
        <w:t>1 Απριλ</w:t>
      </w:r>
      <w:r>
        <w:rPr>
          <w:b/>
          <w:lang w:val="el-GR"/>
        </w:rPr>
        <w:t>ίου</w:t>
      </w:r>
      <w:r w:rsidR="00076D96" w:rsidRPr="00E744FB">
        <w:rPr>
          <w:b/>
          <w:lang w:val="el-GR"/>
        </w:rPr>
        <w:t xml:space="preserve"> 2016, 12.00-14.00, </w:t>
      </w:r>
      <w:r w:rsidR="00E84960">
        <w:rPr>
          <w:b/>
          <w:lang w:val="el-GR"/>
        </w:rPr>
        <w:t>Τμήμα</w:t>
      </w:r>
      <w:r w:rsidR="00E84960" w:rsidRPr="002E5832">
        <w:rPr>
          <w:b/>
          <w:lang w:val="el-GR"/>
        </w:rPr>
        <w:t xml:space="preserve"> </w:t>
      </w:r>
      <w:r w:rsidR="00E84960">
        <w:rPr>
          <w:b/>
          <w:lang w:val="el-GR"/>
        </w:rPr>
        <w:t>Γεωγραφίας</w:t>
      </w:r>
      <w:r w:rsidR="00E84960" w:rsidRPr="002E5832">
        <w:rPr>
          <w:b/>
          <w:lang w:val="el-GR"/>
        </w:rPr>
        <w:t>,</w:t>
      </w:r>
    </w:p>
    <w:p w:rsidR="00F66FFB" w:rsidRDefault="00E744FB" w:rsidP="00076D96">
      <w:pPr>
        <w:rPr>
          <w:b/>
          <w:lang w:val="el-GR"/>
        </w:rPr>
      </w:pPr>
      <w:r w:rsidRPr="00E84960">
        <w:rPr>
          <w:b/>
          <w:lang w:val="el-GR"/>
        </w:rPr>
        <w:t xml:space="preserve">αίθουσα Α, </w:t>
      </w:r>
      <w:r w:rsidR="00E84960" w:rsidRPr="00E84960">
        <w:rPr>
          <w:b/>
          <w:lang w:val="el-GR"/>
        </w:rPr>
        <w:t>διάλεξη</w:t>
      </w:r>
      <w:r w:rsidRPr="00E84960">
        <w:rPr>
          <w:b/>
          <w:lang w:val="el-GR"/>
        </w:rPr>
        <w:t xml:space="preserve"> στα </w:t>
      </w:r>
      <w:r w:rsidR="006436F8" w:rsidRPr="00E84960">
        <w:rPr>
          <w:b/>
        </w:rPr>
        <w:t>I</w:t>
      </w:r>
      <w:proofErr w:type="spellStart"/>
      <w:r w:rsidRPr="00E84960">
        <w:rPr>
          <w:b/>
          <w:lang w:val="el-GR"/>
        </w:rPr>
        <w:t>σπανικά</w:t>
      </w:r>
      <w:proofErr w:type="spellEnd"/>
      <w:r w:rsidRPr="00E84960">
        <w:rPr>
          <w:b/>
          <w:lang w:val="el-GR"/>
        </w:rPr>
        <w:t xml:space="preserve"> και </w:t>
      </w:r>
      <w:r w:rsidR="00E84960" w:rsidRPr="00E84960">
        <w:rPr>
          <w:b/>
          <w:lang w:val="el-GR"/>
        </w:rPr>
        <w:t xml:space="preserve">μετάφραση </w:t>
      </w:r>
      <w:r w:rsidRPr="00E84960">
        <w:rPr>
          <w:b/>
          <w:lang w:val="el-GR"/>
        </w:rPr>
        <w:t xml:space="preserve">στα </w:t>
      </w:r>
      <w:r w:rsidR="006436F8" w:rsidRPr="00E84960">
        <w:rPr>
          <w:b/>
        </w:rPr>
        <w:t>E</w:t>
      </w:r>
      <w:proofErr w:type="spellStart"/>
      <w:r w:rsidRPr="00E84960">
        <w:rPr>
          <w:b/>
          <w:lang w:val="el-GR"/>
        </w:rPr>
        <w:t>λληνικά</w:t>
      </w:r>
      <w:proofErr w:type="spellEnd"/>
      <w:r w:rsidR="00413D39" w:rsidRPr="00E84960">
        <w:rPr>
          <w:b/>
          <w:lang w:val="el-GR"/>
        </w:rPr>
        <w:t>.</w:t>
      </w:r>
    </w:p>
    <w:p w:rsidR="00E84960" w:rsidRPr="00E84960" w:rsidRDefault="00E84960" w:rsidP="00076D96">
      <w:pPr>
        <w:rPr>
          <w:rStyle w:val="hps"/>
          <w:b/>
          <w:lang w:val="el-GR"/>
        </w:rPr>
      </w:pPr>
    </w:p>
    <w:p w:rsidR="00E744FB" w:rsidRPr="00350F86" w:rsidRDefault="00F66FFB" w:rsidP="00076D96">
      <w:pPr>
        <w:rPr>
          <w:rStyle w:val="hps"/>
          <w:b/>
          <w:sz w:val="28"/>
          <w:lang w:val="el-GR"/>
        </w:rPr>
      </w:pPr>
      <w:r w:rsidRPr="00350F86">
        <w:rPr>
          <w:rStyle w:val="hps"/>
          <w:b/>
          <w:sz w:val="28"/>
          <w:lang w:val="el-GR"/>
        </w:rPr>
        <w:t>«</w:t>
      </w:r>
      <w:r w:rsidR="00E744FB" w:rsidRPr="00350F86">
        <w:rPr>
          <w:rStyle w:val="hps"/>
          <w:b/>
          <w:sz w:val="28"/>
          <w:lang w:val="el-GR"/>
        </w:rPr>
        <w:t>Ποιοτική</w:t>
      </w:r>
      <w:r w:rsidR="00E744FB" w:rsidRPr="00350F86">
        <w:rPr>
          <w:b/>
          <w:sz w:val="28"/>
          <w:lang w:val="el-GR"/>
        </w:rPr>
        <w:t xml:space="preserve"> </w:t>
      </w:r>
      <w:r w:rsidR="00E744FB" w:rsidRPr="00350F86">
        <w:rPr>
          <w:rStyle w:val="hps"/>
          <w:b/>
          <w:sz w:val="28"/>
          <w:lang w:val="el-GR"/>
        </w:rPr>
        <w:t>Έρευνα</w:t>
      </w:r>
      <w:r w:rsidR="00E744FB" w:rsidRPr="00350F86">
        <w:rPr>
          <w:b/>
          <w:sz w:val="28"/>
          <w:lang w:val="el-GR"/>
        </w:rPr>
        <w:t xml:space="preserve"> </w:t>
      </w:r>
      <w:r w:rsidR="00E744FB" w:rsidRPr="00350F86">
        <w:rPr>
          <w:rStyle w:val="hps"/>
          <w:b/>
          <w:sz w:val="28"/>
          <w:lang w:val="el-GR"/>
        </w:rPr>
        <w:t>και Χωρικές Συλλογικές Δ</w:t>
      </w:r>
      <w:r w:rsidR="00E744FB" w:rsidRPr="00350F86">
        <w:rPr>
          <w:rStyle w:val="hps"/>
          <w:b/>
          <w:sz w:val="28"/>
          <w:lang w:val="el-GR"/>
        </w:rPr>
        <w:t>ιαδικασίες</w:t>
      </w:r>
      <w:r w:rsidR="00E744FB" w:rsidRPr="00350F86">
        <w:rPr>
          <w:b/>
          <w:sz w:val="28"/>
          <w:lang w:val="el-GR"/>
        </w:rPr>
        <w:t xml:space="preserve">: </w:t>
      </w:r>
      <w:r w:rsidR="00E744FB" w:rsidRPr="00350F86">
        <w:rPr>
          <w:rStyle w:val="hps"/>
          <w:b/>
          <w:sz w:val="28"/>
          <w:lang w:val="el-GR"/>
        </w:rPr>
        <w:t>Σκέψεις</w:t>
      </w:r>
      <w:r w:rsidR="00E744FB" w:rsidRPr="00350F86">
        <w:rPr>
          <w:b/>
          <w:sz w:val="28"/>
          <w:lang w:val="el-GR"/>
        </w:rPr>
        <w:t xml:space="preserve"> </w:t>
      </w:r>
      <w:r w:rsidR="00E744FB" w:rsidRPr="00350F86">
        <w:rPr>
          <w:rStyle w:val="hps"/>
          <w:b/>
          <w:sz w:val="28"/>
          <w:lang w:val="el-GR"/>
        </w:rPr>
        <w:t>β</w:t>
      </w:r>
      <w:r w:rsidR="00E744FB" w:rsidRPr="00350F86">
        <w:rPr>
          <w:rStyle w:val="hps"/>
          <w:b/>
          <w:sz w:val="28"/>
          <w:lang w:val="el-GR"/>
        </w:rPr>
        <w:t xml:space="preserve">άσει </w:t>
      </w:r>
      <w:r w:rsidR="00E744FB" w:rsidRPr="00350F86">
        <w:rPr>
          <w:rStyle w:val="hps"/>
          <w:b/>
          <w:sz w:val="28"/>
          <w:lang w:val="el-GR"/>
        </w:rPr>
        <w:t>ενός εμπειρικού παραδείγματος</w:t>
      </w:r>
      <w:r w:rsidRPr="00350F86">
        <w:rPr>
          <w:rStyle w:val="hps"/>
          <w:b/>
          <w:sz w:val="28"/>
          <w:lang w:val="el-GR"/>
        </w:rPr>
        <w:t>»</w:t>
      </w:r>
    </w:p>
    <w:p w:rsidR="006F4438" w:rsidRDefault="00E744FB" w:rsidP="00076D96">
      <w:pPr>
        <w:rPr>
          <w:lang w:val="el-GR"/>
        </w:rPr>
      </w:pPr>
      <w:r>
        <w:rPr>
          <w:lang w:val="el-GR"/>
        </w:rPr>
        <w:t>Καθηγητής</w:t>
      </w:r>
      <w:r>
        <w:rPr>
          <w:b/>
          <w:lang w:val="es-ES"/>
        </w:rPr>
        <w:t xml:space="preserve"> César A.</w:t>
      </w:r>
      <w:r w:rsidRPr="002E5832">
        <w:rPr>
          <w:b/>
          <w:lang w:val="es-ES"/>
        </w:rPr>
        <w:t xml:space="preserve"> Cisneros Puebla, </w:t>
      </w:r>
      <w:r>
        <w:rPr>
          <w:lang w:val="es-ES"/>
        </w:rPr>
        <w:t>UAM I</w:t>
      </w:r>
      <w:r w:rsidRPr="002E5832">
        <w:rPr>
          <w:lang w:val="es-ES"/>
        </w:rPr>
        <w:t xml:space="preserve">, </w:t>
      </w:r>
      <w:r>
        <w:rPr>
          <w:lang w:val="el-GR"/>
        </w:rPr>
        <w:t>Μεξικό</w:t>
      </w:r>
      <w:r w:rsidR="00413D39">
        <w:rPr>
          <w:lang w:val="el-GR"/>
        </w:rPr>
        <w:t>.</w:t>
      </w:r>
      <w:r w:rsidRPr="002E5832">
        <w:rPr>
          <w:lang w:val="es-ES"/>
        </w:rPr>
        <w:t xml:space="preserve"> </w:t>
      </w:r>
      <w:r w:rsidRPr="002E5832">
        <w:rPr>
          <w:b/>
          <w:lang w:val="es-ES"/>
        </w:rPr>
        <w:t xml:space="preserve"> </w:t>
      </w:r>
      <w:r w:rsidR="00413D39" w:rsidRPr="00413D39">
        <w:rPr>
          <w:lang w:val="el-GR"/>
        </w:rPr>
        <w:t>Π</w:t>
      </w:r>
      <w:r w:rsidR="00413D39" w:rsidRPr="00413D39">
        <w:rPr>
          <w:lang w:val="el-GR"/>
        </w:rPr>
        <w:t>αρουσίαση και μετάφραση</w:t>
      </w:r>
      <w:r w:rsidR="00413D39">
        <w:rPr>
          <w:lang w:val="el-GR"/>
        </w:rPr>
        <w:t>:</w:t>
      </w:r>
      <w:r w:rsidR="00413D39" w:rsidRPr="00413D39">
        <w:rPr>
          <w:b/>
          <w:lang w:val="el-GR"/>
        </w:rPr>
        <w:t xml:space="preserve"> </w:t>
      </w:r>
      <w:r w:rsidR="00E84960">
        <w:rPr>
          <w:lang w:val="el-GR"/>
        </w:rPr>
        <w:t>Ε</w:t>
      </w:r>
      <w:r w:rsidR="00E84960" w:rsidRPr="00413D39">
        <w:rPr>
          <w:lang w:val="el-GR"/>
        </w:rPr>
        <w:t>πίκουρος καθηγήτρια</w:t>
      </w:r>
      <w:r w:rsidR="00E84960" w:rsidRPr="00413D39">
        <w:rPr>
          <w:b/>
          <w:lang w:val="el-GR"/>
        </w:rPr>
        <w:t xml:space="preserve"> </w:t>
      </w:r>
      <w:r w:rsidR="00413D39" w:rsidRPr="00413D39">
        <w:rPr>
          <w:b/>
          <w:lang w:val="el-GR"/>
        </w:rPr>
        <w:t>Κρίστη Πετροπούλου</w:t>
      </w:r>
      <w:r w:rsidR="00413D39" w:rsidRPr="00413D39">
        <w:rPr>
          <w:lang w:val="el-GR"/>
        </w:rPr>
        <w:t xml:space="preserve">, </w:t>
      </w:r>
      <w:r w:rsidR="00E84960">
        <w:rPr>
          <w:lang w:val="el-GR"/>
        </w:rPr>
        <w:t>Τμήμα</w:t>
      </w:r>
      <w:r w:rsidR="00413D39" w:rsidRPr="00413D39">
        <w:rPr>
          <w:lang w:val="el-GR"/>
        </w:rPr>
        <w:t xml:space="preserve"> Γεωγραφίας</w:t>
      </w:r>
    </w:p>
    <w:p w:rsidR="00E84960" w:rsidRDefault="00E84960" w:rsidP="00076D96">
      <w:pPr>
        <w:rPr>
          <w:lang w:val="el-GR"/>
        </w:rPr>
      </w:pPr>
    </w:p>
    <w:p w:rsidR="00076D96" w:rsidRDefault="00F66FFB" w:rsidP="00076D96">
      <w:pPr>
        <w:rPr>
          <w:lang w:val="el-GR"/>
        </w:rPr>
      </w:pPr>
      <w:r w:rsidRPr="00F66FFB">
        <w:rPr>
          <w:lang w:val="el-GR"/>
        </w:rPr>
        <w:t>Η</w:t>
      </w:r>
      <w:r w:rsidRPr="00F66FFB">
        <w:rPr>
          <w:lang w:val="es-ES"/>
        </w:rPr>
        <w:t xml:space="preserve"> </w:t>
      </w:r>
      <w:r w:rsidRPr="00F66FFB">
        <w:rPr>
          <w:lang w:val="el-GR"/>
        </w:rPr>
        <w:t>διάλεξη</w:t>
      </w:r>
      <w:r w:rsidRPr="00F66FFB">
        <w:rPr>
          <w:lang w:val="es-ES"/>
        </w:rPr>
        <w:t xml:space="preserve"> </w:t>
      </w:r>
      <w:r w:rsidRPr="00F66FFB">
        <w:rPr>
          <w:lang w:val="el-GR"/>
        </w:rPr>
        <w:t>αυτή</w:t>
      </w:r>
      <w:r w:rsidRPr="00F66FFB">
        <w:rPr>
          <w:lang w:val="es-ES"/>
        </w:rPr>
        <w:t xml:space="preserve"> </w:t>
      </w:r>
      <w:r w:rsidRPr="00F66FFB">
        <w:rPr>
          <w:lang w:val="el-GR"/>
        </w:rPr>
        <w:t>παρουσιάζει</w:t>
      </w:r>
      <w:r w:rsidRPr="00F66FFB">
        <w:rPr>
          <w:lang w:val="es-ES"/>
        </w:rPr>
        <w:t xml:space="preserve"> </w:t>
      </w:r>
      <w:r w:rsidRPr="00F66FFB">
        <w:rPr>
          <w:lang w:val="el-GR"/>
        </w:rPr>
        <w:t>τη</w:t>
      </w:r>
      <w:r w:rsidRPr="00F66FFB">
        <w:rPr>
          <w:lang w:val="es-ES"/>
        </w:rPr>
        <w:t xml:space="preserve"> </w:t>
      </w:r>
      <w:r w:rsidRPr="00F66FFB">
        <w:rPr>
          <w:lang w:val="el-GR"/>
        </w:rPr>
        <w:t>χρήση</w:t>
      </w:r>
      <w:r w:rsidRPr="00F66FFB">
        <w:rPr>
          <w:lang w:val="es-ES"/>
        </w:rPr>
        <w:t xml:space="preserve"> </w:t>
      </w:r>
      <w:r w:rsidRPr="00F66FFB">
        <w:rPr>
          <w:lang w:val="el-GR"/>
        </w:rPr>
        <w:t>εργαλείων</w:t>
      </w:r>
      <w:r w:rsidRPr="00F66FFB">
        <w:rPr>
          <w:lang w:val="es-ES"/>
        </w:rPr>
        <w:t xml:space="preserve"> </w:t>
      </w:r>
      <w:proofErr w:type="spellStart"/>
      <w:r w:rsidRPr="00F66FFB">
        <w:rPr>
          <w:lang w:val="el-GR"/>
        </w:rPr>
        <w:t>γεωπληροφορικής</w:t>
      </w:r>
      <w:proofErr w:type="spellEnd"/>
      <w:r w:rsidRPr="00F66FFB">
        <w:rPr>
          <w:lang w:val="es-ES"/>
        </w:rPr>
        <w:t xml:space="preserve"> </w:t>
      </w:r>
      <w:r w:rsidRPr="00F66FFB">
        <w:rPr>
          <w:lang w:val="el-GR"/>
        </w:rPr>
        <w:t>ποιοτικής</w:t>
      </w:r>
      <w:r w:rsidRPr="00F66FFB">
        <w:rPr>
          <w:lang w:val="es-ES"/>
        </w:rPr>
        <w:t xml:space="preserve"> </w:t>
      </w:r>
      <w:r w:rsidRPr="00F66FFB">
        <w:rPr>
          <w:lang w:val="el-GR"/>
        </w:rPr>
        <w:t>έρευνας</w:t>
      </w:r>
      <w:r w:rsidRPr="00F66FFB">
        <w:rPr>
          <w:lang w:val="es-ES"/>
        </w:rPr>
        <w:t xml:space="preserve"> </w:t>
      </w:r>
      <w:r w:rsidRPr="00F66FFB">
        <w:rPr>
          <w:lang w:val="el-GR"/>
        </w:rPr>
        <w:t>με</w:t>
      </w:r>
      <w:r w:rsidRPr="00F66FFB">
        <w:rPr>
          <w:lang w:val="es-ES"/>
        </w:rPr>
        <w:t xml:space="preserve"> </w:t>
      </w:r>
      <w:r w:rsidRPr="00F66FFB">
        <w:rPr>
          <w:lang w:val="el-GR"/>
        </w:rPr>
        <w:t>σκοπό</w:t>
      </w:r>
      <w:r w:rsidRPr="00F66FFB">
        <w:rPr>
          <w:lang w:val="es-ES"/>
        </w:rPr>
        <w:t xml:space="preserve"> </w:t>
      </w:r>
      <w:r w:rsidRPr="00F66FFB">
        <w:rPr>
          <w:lang w:val="el-GR"/>
        </w:rPr>
        <w:t>την</w:t>
      </w:r>
      <w:r w:rsidRPr="00F66FFB">
        <w:rPr>
          <w:lang w:val="es-ES"/>
        </w:rPr>
        <w:t xml:space="preserve"> </w:t>
      </w:r>
      <w:r w:rsidRPr="00F66FFB">
        <w:rPr>
          <w:lang w:val="el-GR"/>
        </w:rPr>
        <w:t>ανάλυση χωρικά πρ</w:t>
      </w:r>
      <w:bookmarkStart w:id="0" w:name="_GoBack"/>
      <w:bookmarkEnd w:id="0"/>
      <w:r w:rsidRPr="00F66FFB">
        <w:rPr>
          <w:lang w:val="el-GR"/>
        </w:rPr>
        <w:t>οσδιορισμένων</w:t>
      </w:r>
      <w:r w:rsidRPr="00F66FFB">
        <w:rPr>
          <w:lang w:val="es-ES"/>
        </w:rPr>
        <w:t xml:space="preserve"> </w:t>
      </w:r>
      <w:r w:rsidRPr="00F66FFB">
        <w:rPr>
          <w:lang w:val="el-GR"/>
        </w:rPr>
        <w:t>κοινωνικών</w:t>
      </w:r>
      <w:r w:rsidRPr="00F66FFB">
        <w:rPr>
          <w:lang w:val="es-ES"/>
        </w:rPr>
        <w:t xml:space="preserve"> </w:t>
      </w:r>
      <w:r w:rsidRPr="00F66FFB">
        <w:rPr>
          <w:lang w:val="el-GR"/>
        </w:rPr>
        <w:t>φαινομένων</w:t>
      </w:r>
      <w:r w:rsidR="00E5448E">
        <w:rPr>
          <w:lang w:val="el-GR"/>
        </w:rPr>
        <w:t>.</w:t>
      </w:r>
      <w:r w:rsidR="006F4438" w:rsidRPr="00F66FFB">
        <w:rPr>
          <w:lang w:val="es-ES"/>
        </w:rPr>
        <w:t xml:space="preserve"> </w:t>
      </w:r>
      <w:r w:rsidRPr="00F66FFB">
        <w:rPr>
          <w:lang w:val="el-GR"/>
        </w:rPr>
        <w:t>Βασίζεται</w:t>
      </w:r>
      <w:r w:rsidRPr="00F66FFB">
        <w:rPr>
          <w:lang w:val="es-ES"/>
        </w:rPr>
        <w:t xml:space="preserve"> </w:t>
      </w:r>
      <w:r w:rsidRPr="00F66FFB">
        <w:rPr>
          <w:lang w:val="el-GR"/>
        </w:rPr>
        <w:t>σε</w:t>
      </w:r>
      <w:r w:rsidRPr="00F66FFB">
        <w:rPr>
          <w:lang w:val="es-ES"/>
        </w:rPr>
        <w:t xml:space="preserve"> </w:t>
      </w:r>
      <w:r w:rsidRPr="00F66FFB">
        <w:rPr>
          <w:lang w:val="el-GR"/>
        </w:rPr>
        <w:t>ένα</w:t>
      </w:r>
      <w:r w:rsidRPr="00F66FFB">
        <w:rPr>
          <w:lang w:val="es-ES"/>
        </w:rPr>
        <w:t xml:space="preserve"> </w:t>
      </w:r>
      <w:r w:rsidRPr="00F66FFB">
        <w:rPr>
          <w:lang w:val="el-GR"/>
        </w:rPr>
        <w:t>παράδειγμα</w:t>
      </w:r>
      <w:r w:rsidRPr="00F66FFB">
        <w:rPr>
          <w:lang w:val="es-ES"/>
        </w:rPr>
        <w:t xml:space="preserve"> </w:t>
      </w:r>
      <w:r w:rsidRPr="00F66FFB">
        <w:rPr>
          <w:lang w:val="el-GR"/>
        </w:rPr>
        <w:t>μιας</w:t>
      </w:r>
      <w:r w:rsidRPr="00F66FFB">
        <w:rPr>
          <w:lang w:val="es-ES"/>
        </w:rPr>
        <w:t xml:space="preserve"> </w:t>
      </w:r>
      <w:r w:rsidRPr="00F66FFB">
        <w:rPr>
          <w:lang w:val="el-GR"/>
        </w:rPr>
        <w:t>εμπειρικής</w:t>
      </w:r>
      <w:r w:rsidRPr="00F66FFB">
        <w:rPr>
          <w:lang w:val="es-ES"/>
        </w:rPr>
        <w:t xml:space="preserve"> </w:t>
      </w:r>
      <w:r w:rsidRPr="00F66FFB">
        <w:rPr>
          <w:lang w:val="el-GR"/>
        </w:rPr>
        <w:t>έρευνας</w:t>
      </w:r>
      <w:r w:rsidRPr="00F66FFB">
        <w:rPr>
          <w:lang w:val="es-ES"/>
        </w:rPr>
        <w:t xml:space="preserve"> </w:t>
      </w:r>
      <w:r w:rsidRPr="00F66FFB">
        <w:rPr>
          <w:lang w:val="el-GR"/>
        </w:rPr>
        <w:t>που</w:t>
      </w:r>
      <w:r w:rsidRPr="00F66FFB">
        <w:rPr>
          <w:lang w:val="es-ES"/>
        </w:rPr>
        <w:t xml:space="preserve"> </w:t>
      </w:r>
      <w:r w:rsidRPr="00F66FFB">
        <w:rPr>
          <w:lang w:val="el-GR"/>
        </w:rPr>
        <w:t>έγινε</w:t>
      </w:r>
      <w:r w:rsidRPr="00F66FFB">
        <w:rPr>
          <w:lang w:val="es-ES"/>
        </w:rPr>
        <w:t xml:space="preserve"> </w:t>
      </w:r>
      <w:r w:rsidRPr="00F66FFB">
        <w:rPr>
          <w:lang w:val="el-GR"/>
        </w:rPr>
        <w:t>στην</w:t>
      </w:r>
      <w:r w:rsidRPr="00F66FFB">
        <w:rPr>
          <w:lang w:val="es-ES"/>
        </w:rPr>
        <w:t xml:space="preserve"> </w:t>
      </w:r>
      <w:r w:rsidRPr="00F66FFB">
        <w:rPr>
          <w:lang w:val="el-GR"/>
        </w:rPr>
        <w:t>Παραγουάη</w:t>
      </w:r>
      <w:r w:rsidRPr="00F66FFB">
        <w:rPr>
          <w:lang w:val="es-ES"/>
        </w:rPr>
        <w:t xml:space="preserve">. </w:t>
      </w:r>
      <w:r w:rsidR="00E5448E">
        <w:rPr>
          <w:lang w:val="el-GR"/>
        </w:rPr>
        <w:t>Στη διάλεξη θ</w:t>
      </w:r>
      <w:r w:rsidRPr="00F66FFB">
        <w:rPr>
          <w:lang w:val="el-GR"/>
        </w:rPr>
        <w:t xml:space="preserve">α δοθεί </w:t>
      </w:r>
      <w:r w:rsidRPr="00F66FFB">
        <w:rPr>
          <w:lang w:val="el-GR"/>
        </w:rPr>
        <w:lastRenderedPageBreak/>
        <w:t>έμφαση σε εργαλεία</w:t>
      </w:r>
      <w:r w:rsidR="00076D96" w:rsidRPr="00F66FFB">
        <w:rPr>
          <w:lang w:val="el-GR"/>
        </w:rPr>
        <w:t xml:space="preserve"> </w:t>
      </w:r>
      <w:r w:rsidR="00076D96" w:rsidRPr="00F66FFB">
        <w:t>GIS</w:t>
      </w:r>
      <w:r w:rsidR="00076D96" w:rsidRPr="00F66FFB">
        <w:rPr>
          <w:lang w:val="el-GR"/>
        </w:rPr>
        <w:t>-</w:t>
      </w:r>
      <w:r w:rsidR="00076D96" w:rsidRPr="00F66FFB">
        <w:t>CAQDAS</w:t>
      </w:r>
      <w:r w:rsidRPr="00F66FFB">
        <w:rPr>
          <w:lang w:val="el-GR"/>
        </w:rPr>
        <w:t xml:space="preserve"> με τα οποία ο καθηγητής ασχολείται επί χρόνια</w:t>
      </w:r>
      <w:r>
        <w:rPr>
          <w:lang w:val="el-GR"/>
        </w:rPr>
        <w:t xml:space="preserve"> και σκοπεύει να τα εξελίξει</w:t>
      </w:r>
      <w:r w:rsidRPr="00F66FFB">
        <w:rPr>
          <w:lang w:val="el-GR"/>
        </w:rPr>
        <w:t xml:space="preserve">.  </w:t>
      </w:r>
    </w:p>
    <w:p w:rsidR="00E84960" w:rsidRDefault="00E84960" w:rsidP="00076D96">
      <w:pPr>
        <w:rPr>
          <w:lang w:val="el-GR"/>
        </w:rPr>
      </w:pPr>
    </w:p>
    <w:p w:rsidR="00B67908" w:rsidRPr="00B67908" w:rsidRDefault="00B67908" w:rsidP="00076D96">
      <w:pPr>
        <w:rPr>
          <w:rFonts w:ascii="Verdana" w:hAnsi="Verdana"/>
          <w:sz w:val="22"/>
          <w:szCs w:val="22"/>
          <w:lang w:val="el-GR"/>
        </w:rPr>
      </w:pPr>
      <w:r>
        <w:rPr>
          <w:lang w:val="el-GR"/>
        </w:rPr>
        <w:t>Ο</w:t>
      </w:r>
      <w:r w:rsidRPr="00B67908">
        <w:rPr>
          <w:lang w:val="el-GR"/>
        </w:rPr>
        <w:t xml:space="preserve"> </w:t>
      </w:r>
      <w:r w:rsidRPr="00B67908">
        <w:rPr>
          <w:rFonts w:ascii="Verdana" w:hAnsi="Verdana"/>
          <w:b/>
          <w:sz w:val="22"/>
          <w:szCs w:val="22"/>
          <w:lang w:val="es-MX"/>
        </w:rPr>
        <w:t xml:space="preserve">César A. Cisneros-Puebla, </w:t>
      </w:r>
      <w:r>
        <w:rPr>
          <w:rFonts w:ascii="Verdana" w:hAnsi="Verdana"/>
          <w:sz w:val="22"/>
          <w:szCs w:val="22"/>
          <w:lang w:val="el-GR"/>
        </w:rPr>
        <w:t>είναι</w:t>
      </w:r>
      <w:r w:rsidRPr="00B67908">
        <w:rPr>
          <w:rFonts w:ascii="Verdana" w:hAnsi="Verdana"/>
          <w:sz w:val="22"/>
          <w:szCs w:val="22"/>
          <w:lang w:val="el-GR"/>
        </w:rPr>
        <w:t xml:space="preserve"> </w:t>
      </w:r>
      <w:r>
        <w:rPr>
          <w:rFonts w:ascii="Verdana" w:hAnsi="Verdana"/>
          <w:sz w:val="22"/>
          <w:szCs w:val="22"/>
          <w:lang w:val="el-GR"/>
        </w:rPr>
        <w:t>καθηγητής</w:t>
      </w:r>
      <w:r w:rsidRPr="00B67908">
        <w:rPr>
          <w:rFonts w:ascii="Verdana" w:hAnsi="Verdana"/>
          <w:sz w:val="22"/>
          <w:szCs w:val="22"/>
          <w:lang w:val="el-GR"/>
        </w:rPr>
        <w:t xml:space="preserve"> </w:t>
      </w:r>
      <w:r>
        <w:rPr>
          <w:rFonts w:ascii="Verdana" w:hAnsi="Verdana"/>
          <w:sz w:val="22"/>
          <w:szCs w:val="22"/>
          <w:lang w:val="el-GR"/>
        </w:rPr>
        <w:t>κοινωνιολογίας</w:t>
      </w:r>
      <w:r w:rsidRPr="00B67908">
        <w:rPr>
          <w:rFonts w:ascii="Verdana" w:hAnsi="Verdana"/>
          <w:sz w:val="22"/>
          <w:szCs w:val="22"/>
          <w:lang w:val="el-GR"/>
        </w:rPr>
        <w:t xml:space="preserve"> </w:t>
      </w:r>
      <w:r>
        <w:rPr>
          <w:rFonts w:ascii="Verdana" w:hAnsi="Verdana"/>
          <w:sz w:val="22"/>
          <w:szCs w:val="22"/>
          <w:lang w:val="el-GR"/>
        </w:rPr>
        <w:t>στο</w:t>
      </w:r>
      <w:r w:rsidRPr="00B67908">
        <w:rPr>
          <w:rFonts w:ascii="Verdana" w:hAnsi="Verdana"/>
          <w:sz w:val="22"/>
          <w:szCs w:val="22"/>
          <w:lang w:val="el-GR"/>
        </w:rPr>
        <w:t xml:space="preserve"> </w:t>
      </w:r>
      <w:r>
        <w:rPr>
          <w:rFonts w:ascii="Verdana" w:hAnsi="Verdana"/>
          <w:sz w:val="22"/>
          <w:szCs w:val="22"/>
          <w:lang w:val="el-GR"/>
        </w:rPr>
        <w:t xml:space="preserve">Αυτόνομο Μητροπολιτικό Πανεπιστήμιο της </w:t>
      </w:r>
      <w:proofErr w:type="spellStart"/>
      <w:r>
        <w:rPr>
          <w:rFonts w:ascii="Verdana" w:hAnsi="Verdana"/>
          <w:sz w:val="22"/>
          <w:szCs w:val="22"/>
          <w:lang w:val="el-GR"/>
        </w:rPr>
        <w:t>Ιζταπαλάπα</w:t>
      </w:r>
      <w:proofErr w:type="spellEnd"/>
      <w:r>
        <w:rPr>
          <w:rFonts w:ascii="Verdana" w:hAnsi="Verdana"/>
          <w:sz w:val="22"/>
          <w:szCs w:val="22"/>
          <w:lang w:val="el-GR"/>
        </w:rPr>
        <w:t xml:space="preserve"> στην Πόλη του Μεξικού. </w:t>
      </w:r>
      <w:r>
        <w:rPr>
          <w:rFonts w:ascii="Verdana" w:hAnsi="Verdana"/>
          <w:sz w:val="22"/>
          <w:szCs w:val="22"/>
          <w:lang w:val="el-GR"/>
        </w:rPr>
        <w:t xml:space="preserve">Έχει </w:t>
      </w:r>
      <w:r>
        <w:rPr>
          <w:rFonts w:ascii="Verdana" w:hAnsi="Verdana"/>
          <w:sz w:val="22"/>
          <w:szCs w:val="22"/>
          <w:lang w:val="el-GR"/>
        </w:rPr>
        <w:t xml:space="preserve">ασχοληθεί με ποιοτικές έρευνες και επιστημολογία κοινωνικών επιστημών. Έχει διδάξει και διεξάγει έρευνες σε πολλές χώρες της Αμερικής και της Ευρώπης και ιδιαίτερα στον Καναδά, στη Γερμανία, </w:t>
      </w:r>
      <w:r w:rsidR="00600F1E">
        <w:rPr>
          <w:rFonts w:ascii="Verdana" w:hAnsi="Verdana"/>
          <w:sz w:val="22"/>
          <w:szCs w:val="22"/>
          <w:lang w:val="el-GR"/>
        </w:rPr>
        <w:t>στην Ισπανία</w:t>
      </w:r>
      <w:r w:rsidR="00600F1E">
        <w:rPr>
          <w:rFonts w:ascii="Verdana" w:hAnsi="Verdana"/>
          <w:sz w:val="22"/>
          <w:szCs w:val="22"/>
          <w:lang w:val="el-GR"/>
        </w:rPr>
        <w:t xml:space="preserve"> και </w:t>
      </w:r>
      <w:r>
        <w:rPr>
          <w:rFonts w:ascii="Verdana" w:hAnsi="Verdana"/>
          <w:sz w:val="22"/>
          <w:szCs w:val="22"/>
          <w:lang w:val="el-GR"/>
        </w:rPr>
        <w:t xml:space="preserve">σε πολλές χώρες της Λατινικής Αμερικής. Συνεργάζεται με το Εργαστήριο Αστικής Γεωγραφίας του Τμήματος Γεωγραφίας του Πανεπιστημίου Αιγαίου. </w:t>
      </w:r>
    </w:p>
    <w:p w:rsidR="00076D96" w:rsidRPr="00B67908" w:rsidRDefault="00076D96">
      <w:pPr>
        <w:rPr>
          <w:lang w:val="el-GR"/>
        </w:rPr>
      </w:pPr>
    </w:p>
    <w:p w:rsidR="00076D96" w:rsidRPr="00E84960" w:rsidRDefault="00076D96" w:rsidP="00076D96">
      <w:pPr>
        <w:rPr>
          <w:b/>
          <w:szCs w:val="22"/>
          <w:lang w:val="es-MX"/>
        </w:rPr>
      </w:pPr>
      <w:r w:rsidRPr="00E84960">
        <w:rPr>
          <w:b/>
          <w:sz w:val="28"/>
          <w:lang w:val="es-MX"/>
        </w:rPr>
        <w:t>César A. Cisneros-Puebla</w:t>
      </w:r>
      <w:r w:rsidRPr="00E84960">
        <w:rPr>
          <w:b/>
          <w:szCs w:val="22"/>
          <w:lang w:val="es-MX"/>
        </w:rPr>
        <w:t xml:space="preserve"> </w:t>
      </w:r>
    </w:p>
    <w:p w:rsidR="00076D96" w:rsidRPr="00E84960" w:rsidRDefault="00076D96" w:rsidP="00076D96">
      <w:pPr>
        <w:rPr>
          <w:szCs w:val="22"/>
        </w:rPr>
      </w:pPr>
      <w:r w:rsidRPr="00E84960">
        <w:rPr>
          <w:szCs w:val="22"/>
          <w:lang w:val="es-MX"/>
        </w:rPr>
        <w:t xml:space="preserve">César A. Cisneros-Puebla, </w:t>
      </w:r>
      <w:proofErr w:type="spellStart"/>
      <w:r w:rsidRPr="00E84960">
        <w:rPr>
          <w:szCs w:val="22"/>
          <w:lang w:val="es-MX"/>
        </w:rPr>
        <w:t>is</w:t>
      </w:r>
      <w:proofErr w:type="spellEnd"/>
      <w:r w:rsidRPr="00E84960">
        <w:rPr>
          <w:szCs w:val="22"/>
          <w:lang w:val="es-MX"/>
        </w:rPr>
        <w:t xml:space="preserve"> a </w:t>
      </w:r>
      <w:proofErr w:type="spellStart"/>
      <w:r w:rsidRPr="00E84960">
        <w:rPr>
          <w:szCs w:val="22"/>
          <w:lang w:val="es-MX"/>
        </w:rPr>
        <w:t>Professor</w:t>
      </w:r>
      <w:proofErr w:type="spellEnd"/>
      <w:r w:rsidRPr="00E84960">
        <w:rPr>
          <w:szCs w:val="22"/>
          <w:lang w:val="es-MX"/>
        </w:rPr>
        <w:t xml:space="preserve"> of </w:t>
      </w:r>
      <w:proofErr w:type="spellStart"/>
      <w:r w:rsidRPr="00E84960">
        <w:rPr>
          <w:szCs w:val="22"/>
          <w:lang w:val="es-MX"/>
        </w:rPr>
        <w:t>Sociology</w:t>
      </w:r>
      <w:proofErr w:type="spellEnd"/>
      <w:r w:rsidRPr="00E84960">
        <w:rPr>
          <w:szCs w:val="22"/>
          <w:lang w:val="es-MX"/>
        </w:rPr>
        <w:t xml:space="preserve"> at </w:t>
      </w:r>
      <w:proofErr w:type="spellStart"/>
      <w:r w:rsidRPr="00E84960">
        <w:rPr>
          <w:szCs w:val="22"/>
          <w:lang w:val="es-MX"/>
        </w:rPr>
        <w:t>Autonomous</w:t>
      </w:r>
      <w:proofErr w:type="spellEnd"/>
      <w:r w:rsidRPr="00E84960">
        <w:rPr>
          <w:szCs w:val="22"/>
          <w:lang w:val="es-MX"/>
        </w:rPr>
        <w:t xml:space="preserve"> </w:t>
      </w:r>
      <w:proofErr w:type="spellStart"/>
      <w:r w:rsidRPr="00E84960">
        <w:rPr>
          <w:szCs w:val="22"/>
          <w:lang w:val="es-MX"/>
        </w:rPr>
        <w:t>Metropolitan</w:t>
      </w:r>
      <w:proofErr w:type="spellEnd"/>
      <w:r w:rsidRPr="00E84960">
        <w:rPr>
          <w:szCs w:val="22"/>
          <w:lang w:val="es-MX"/>
        </w:rPr>
        <w:t xml:space="preserve"> </w:t>
      </w:r>
      <w:proofErr w:type="spellStart"/>
      <w:r w:rsidRPr="00E84960">
        <w:rPr>
          <w:szCs w:val="22"/>
          <w:lang w:val="es-MX"/>
        </w:rPr>
        <w:t>University</w:t>
      </w:r>
      <w:proofErr w:type="spellEnd"/>
      <w:r w:rsidRPr="00E84960">
        <w:rPr>
          <w:szCs w:val="22"/>
          <w:lang w:val="es-MX"/>
        </w:rPr>
        <w:t xml:space="preserve">-Iztapalapa, </w:t>
      </w:r>
      <w:proofErr w:type="spellStart"/>
      <w:r w:rsidRPr="00E84960">
        <w:rPr>
          <w:szCs w:val="22"/>
          <w:lang w:val="es-MX"/>
        </w:rPr>
        <w:t>Mexico</w:t>
      </w:r>
      <w:proofErr w:type="spellEnd"/>
      <w:r w:rsidRPr="00E84960">
        <w:rPr>
          <w:szCs w:val="22"/>
          <w:lang w:val="es-MX"/>
        </w:rPr>
        <w:t xml:space="preserve">. </w:t>
      </w:r>
      <w:r w:rsidRPr="00E84960">
        <w:rPr>
          <w:szCs w:val="22"/>
        </w:rPr>
        <w:t xml:space="preserve">He teaches Qualitative Methods and Social Sciences Epistemology. His recent contributions includes: "On the Roots of Qualitative Research", in Josef </w:t>
      </w:r>
      <w:proofErr w:type="spellStart"/>
      <w:r w:rsidRPr="00E84960">
        <w:rPr>
          <w:szCs w:val="22"/>
        </w:rPr>
        <w:t>Zelger</w:t>
      </w:r>
      <w:proofErr w:type="spellEnd"/>
      <w:r w:rsidRPr="00E84960">
        <w:rPr>
          <w:szCs w:val="22"/>
        </w:rPr>
        <w:t xml:space="preserve">, Margit </w:t>
      </w:r>
      <w:proofErr w:type="spellStart"/>
      <w:r w:rsidRPr="00E84960">
        <w:rPr>
          <w:szCs w:val="22"/>
        </w:rPr>
        <w:t>Raich</w:t>
      </w:r>
      <w:proofErr w:type="spellEnd"/>
      <w:r w:rsidRPr="00E84960">
        <w:rPr>
          <w:szCs w:val="22"/>
        </w:rPr>
        <w:t xml:space="preserve">, and Paul </w:t>
      </w:r>
      <w:proofErr w:type="spellStart"/>
      <w:r w:rsidRPr="00E84960">
        <w:rPr>
          <w:szCs w:val="22"/>
        </w:rPr>
        <w:t>Schober</w:t>
      </w:r>
      <w:proofErr w:type="spellEnd"/>
      <w:r w:rsidRPr="00E84960">
        <w:rPr>
          <w:szCs w:val="22"/>
        </w:rPr>
        <w:t xml:space="preserve"> (</w:t>
      </w:r>
      <w:proofErr w:type="spellStart"/>
      <w:proofErr w:type="gramStart"/>
      <w:r w:rsidRPr="00E84960">
        <w:rPr>
          <w:szCs w:val="22"/>
        </w:rPr>
        <w:t>eds</w:t>
      </w:r>
      <w:proofErr w:type="spellEnd"/>
      <w:proofErr w:type="gramEnd"/>
      <w:r w:rsidRPr="00E84960">
        <w:rPr>
          <w:szCs w:val="22"/>
        </w:rPr>
        <w:t xml:space="preserve">) (2008) </w:t>
      </w:r>
      <w:r w:rsidRPr="00E84960">
        <w:rPr>
          <w:i/>
          <w:szCs w:val="22"/>
        </w:rPr>
        <w:t xml:space="preserve">GABEK III. </w:t>
      </w:r>
      <w:proofErr w:type="spellStart"/>
      <w:r w:rsidRPr="00E84960">
        <w:rPr>
          <w:i/>
          <w:szCs w:val="22"/>
        </w:rPr>
        <w:t>Organisationen</w:t>
      </w:r>
      <w:proofErr w:type="spellEnd"/>
      <w:r w:rsidRPr="00E84960">
        <w:rPr>
          <w:i/>
          <w:szCs w:val="22"/>
        </w:rPr>
        <w:t xml:space="preserve"> und </w:t>
      </w:r>
      <w:proofErr w:type="spellStart"/>
      <w:r w:rsidRPr="00E84960">
        <w:rPr>
          <w:i/>
          <w:szCs w:val="22"/>
        </w:rPr>
        <w:t>ihre</w:t>
      </w:r>
      <w:proofErr w:type="spellEnd"/>
      <w:r w:rsidRPr="00E84960">
        <w:rPr>
          <w:i/>
          <w:szCs w:val="22"/>
        </w:rPr>
        <w:t xml:space="preserve"> </w:t>
      </w:r>
      <w:proofErr w:type="spellStart"/>
      <w:r w:rsidRPr="00E84960">
        <w:rPr>
          <w:i/>
          <w:szCs w:val="22"/>
        </w:rPr>
        <w:t>Wissensnetze</w:t>
      </w:r>
      <w:proofErr w:type="spellEnd"/>
      <w:r w:rsidRPr="00E84960">
        <w:rPr>
          <w:szCs w:val="22"/>
        </w:rPr>
        <w:t xml:space="preserve">. Innsbruck: </w:t>
      </w:r>
      <w:proofErr w:type="spellStart"/>
      <w:r w:rsidRPr="00E84960">
        <w:rPr>
          <w:szCs w:val="22"/>
        </w:rPr>
        <w:t>Studien</w:t>
      </w:r>
      <w:proofErr w:type="spellEnd"/>
      <w:r w:rsidRPr="00E84960">
        <w:rPr>
          <w:szCs w:val="22"/>
        </w:rPr>
        <w:t xml:space="preserve"> </w:t>
      </w:r>
      <w:proofErr w:type="spellStart"/>
      <w:r w:rsidRPr="00E84960">
        <w:rPr>
          <w:szCs w:val="22"/>
        </w:rPr>
        <w:t>Verlag</w:t>
      </w:r>
      <w:proofErr w:type="spellEnd"/>
      <w:r w:rsidRPr="00E84960">
        <w:rPr>
          <w:szCs w:val="22"/>
        </w:rPr>
        <w:t xml:space="preserve">, pp 53-75; "CAQDAS-GIS Convergence. Toward a New Integrated Mixed Method Research Practice?” coauthored with Nigel Fielding at </w:t>
      </w:r>
      <w:r w:rsidRPr="00E84960">
        <w:rPr>
          <w:i/>
          <w:szCs w:val="22"/>
        </w:rPr>
        <w:t>Journal of Mixed Methods Research</w:t>
      </w:r>
      <w:r w:rsidRPr="00E84960">
        <w:rPr>
          <w:szCs w:val="22"/>
        </w:rPr>
        <w:t xml:space="preserve"> 3 (4) 2009, 349-370; “Indigenous Researchers and Epistemic Violence” in Norman K. Denzin &amp; Michael D. </w:t>
      </w:r>
      <w:proofErr w:type="spellStart"/>
      <w:r w:rsidRPr="00E84960">
        <w:rPr>
          <w:szCs w:val="22"/>
        </w:rPr>
        <w:t>Giardina</w:t>
      </w:r>
      <w:proofErr w:type="spellEnd"/>
      <w:r w:rsidRPr="00E84960">
        <w:rPr>
          <w:szCs w:val="22"/>
        </w:rPr>
        <w:t xml:space="preserve"> (</w:t>
      </w:r>
      <w:proofErr w:type="spellStart"/>
      <w:proofErr w:type="gramStart"/>
      <w:r w:rsidRPr="00E84960">
        <w:rPr>
          <w:szCs w:val="22"/>
        </w:rPr>
        <w:t>eds</w:t>
      </w:r>
      <w:proofErr w:type="spellEnd"/>
      <w:proofErr w:type="gramEnd"/>
      <w:r w:rsidRPr="00E84960">
        <w:rPr>
          <w:szCs w:val="22"/>
        </w:rPr>
        <w:t xml:space="preserve">) (2014) Qualitative Inquiry Outside the Academy. Walnut Creek, CA: Left Coast Press, pp 164-178; and his edited book </w:t>
      </w:r>
      <w:r w:rsidRPr="00E84960">
        <w:rPr>
          <w:i/>
          <w:szCs w:val="22"/>
        </w:rPr>
        <w:t>Computer Assisted Qualitative Data Analysis. Theory and Research</w:t>
      </w:r>
      <w:r w:rsidRPr="00E84960">
        <w:rPr>
          <w:szCs w:val="22"/>
        </w:rPr>
        <w:t xml:space="preserve"> (2011) published in Spanish language by UAM-M.A. </w:t>
      </w:r>
      <w:proofErr w:type="spellStart"/>
      <w:r w:rsidRPr="00E84960">
        <w:rPr>
          <w:szCs w:val="22"/>
        </w:rPr>
        <w:t>Porrúa</w:t>
      </w:r>
      <w:proofErr w:type="spellEnd"/>
      <w:r w:rsidRPr="00E84960">
        <w:rPr>
          <w:szCs w:val="22"/>
        </w:rPr>
        <w:t xml:space="preserve">, Mexico City. </w:t>
      </w:r>
    </w:p>
    <w:p w:rsidR="00076D96" w:rsidRPr="00E84960" w:rsidRDefault="00076D96" w:rsidP="00076D96">
      <w:pPr>
        <w:rPr>
          <w:szCs w:val="22"/>
        </w:rPr>
      </w:pPr>
    </w:p>
    <w:p w:rsidR="00076D96" w:rsidRPr="00E84960" w:rsidRDefault="00076D96" w:rsidP="00076D96">
      <w:pPr>
        <w:rPr>
          <w:szCs w:val="22"/>
        </w:rPr>
      </w:pPr>
      <w:r w:rsidRPr="00E84960">
        <w:rPr>
          <w:szCs w:val="22"/>
        </w:rPr>
        <w:t>Professor Cisneros-Puebla has been a visiting professor at the International Institute for Qualitative Methodology, University of Alberta, Canada (2001-2003), in the CAQDAS Networking Project at University of Surrey, UK (2008) and currently is visiting professor in University of Augsburg, Germany, as well as different Universities in South America</w:t>
      </w:r>
      <w:r w:rsidR="00A229DD" w:rsidRPr="00E84960">
        <w:rPr>
          <w:szCs w:val="22"/>
        </w:rPr>
        <w:t xml:space="preserve"> and Spain.</w:t>
      </w:r>
      <w:r w:rsidRPr="00E84960">
        <w:rPr>
          <w:szCs w:val="22"/>
        </w:rPr>
        <w:t xml:space="preserve"> He is author of </w:t>
      </w:r>
      <w:proofErr w:type="spellStart"/>
      <w:r w:rsidRPr="00E84960">
        <w:rPr>
          <w:szCs w:val="22"/>
        </w:rPr>
        <w:t>ATLAS.ti</w:t>
      </w:r>
      <w:proofErr w:type="spellEnd"/>
      <w:r w:rsidRPr="00E84960">
        <w:rPr>
          <w:szCs w:val="22"/>
        </w:rPr>
        <w:t xml:space="preserve">, MAXQDA, </w:t>
      </w:r>
      <w:proofErr w:type="spellStart"/>
      <w:proofErr w:type="gramStart"/>
      <w:r w:rsidRPr="00E84960">
        <w:rPr>
          <w:szCs w:val="22"/>
        </w:rPr>
        <w:t>QDAMiner</w:t>
      </w:r>
      <w:proofErr w:type="spellEnd"/>
      <w:proofErr w:type="gramEnd"/>
      <w:r w:rsidRPr="00E84960">
        <w:rPr>
          <w:szCs w:val="22"/>
        </w:rPr>
        <w:t xml:space="preserve"> and INTERACT software´ Spanish versions and their manuals and exemplar projects, and is the reviewer for </w:t>
      </w:r>
      <w:proofErr w:type="spellStart"/>
      <w:r w:rsidRPr="00E84960">
        <w:rPr>
          <w:szCs w:val="22"/>
        </w:rPr>
        <w:t>NVivo</w:t>
      </w:r>
      <w:proofErr w:type="spellEnd"/>
      <w:r w:rsidRPr="00E84960">
        <w:rPr>
          <w:szCs w:val="22"/>
        </w:rPr>
        <w:t xml:space="preserve"> Spanish version as well. He consults in the field of qualitative computing and research within South America and abroad.   His current interests and project work concentrate on the methodological and technological convergence of CAQDAS (Computer Assisted Qualitative Data </w:t>
      </w:r>
      <w:proofErr w:type="spellStart"/>
      <w:r w:rsidRPr="00E84960">
        <w:rPr>
          <w:szCs w:val="22"/>
        </w:rPr>
        <w:t>AnalysiS</w:t>
      </w:r>
      <w:proofErr w:type="spellEnd"/>
      <w:r w:rsidRPr="00E84960">
        <w:rPr>
          <w:szCs w:val="22"/>
        </w:rPr>
        <w:t>) and GIS (Geographic Information Systems).</w:t>
      </w:r>
    </w:p>
    <w:p w:rsidR="00076D96" w:rsidRPr="00E84960" w:rsidRDefault="00076D96" w:rsidP="00076D96">
      <w:pPr>
        <w:rPr>
          <w:szCs w:val="22"/>
        </w:rPr>
      </w:pPr>
    </w:p>
    <w:p w:rsidR="00076D96" w:rsidRPr="00E84960" w:rsidRDefault="00076D96" w:rsidP="00076D96">
      <w:pPr>
        <w:rPr>
          <w:szCs w:val="22"/>
        </w:rPr>
      </w:pPr>
      <w:r w:rsidRPr="00E84960">
        <w:rPr>
          <w:szCs w:val="22"/>
        </w:rPr>
        <w:t xml:space="preserve"> He belongs to Editorial Boards in journals as </w:t>
      </w:r>
      <w:r w:rsidRPr="00E84960">
        <w:rPr>
          <w:i/>
          <w:szCs w:val="22"/>
        </w:rPr>
        <w:t>Qualitative Sociology Review, Qualitative Research in Psychology, Qualitative Health Research, International Review of Qualitative Research, Departures in Critical Qualitative Research</w:t>
      </w:r>
      <w:r w:rsidRPr="00E84960">
        <w:rPr>
          <w:szCs w:val="22"/>
        </w:rPr>
        <w:t xml:space="preserve">, among others. He is the responsible editor for the Spanish version of FQS (Forum of Qualitative Social Research).  In that role, he has published contributions and conversations with prominent researchers such as Juliet Corbin, Janice Morse and Kenneth </w:t>
      </w:r>
      <w:proofErr w:type="spellStart"/>
      <w:r w:rsidRPr="00E84960">
        <w:rPr>
          <w:szCs w:val="22"/>
        </w:rPr>
        <w:t>Gergen</w:t>
      </w:r>
      <w:proofErr w:type="spellEnd"/>
      <w:r w:rsidRPr="00E84960">
        <w:rPr>
          <w:szCs w:val="22"/>
        </w:rPr>
        <w:t>. His conversation with Juliet Corbin has been translated to German as “</w:t>
      </w:r>
      <w:proofErr w:type="spellStart"/>
      <w:r w:rsidRPr="00E84960">
        <w:rPr>
          <w:szCs w:val="22"/>
        </w:rPr>
        <w:t>Lernen</w:t>
      </w:r>
      <w:proofErr w:type="spellEnd"/>
      <w:r w:rsidRPr="00E84960">
        <w:rPr>
          <w:szCs w:val="22"/>
        </w:rPr>
        <w:t xml:space="preserve"> </w:t>
      </w:r>
      <w:proofErr w:type="spellStart"/>
      <w:r w:rsidRPr="00E84960">
        <w:rPr>
          <w:szCs w:val="22"/>
        </w:rPr>
        <w:t>konzeptuell</w:t>
      </w:r>
      <w:proofErr w:type="spellEnd"/>
      <w:r w:rsidRPr="00E84960">
        <w:rPr>
          <w:szCs w:val="22"/>
        </w:rPr>
        <w:t xml:space="preserve"> </w:t>
      </w:r>
      <w:proofErr w:type="spellStart"/>
      <w:r w:rsidRPr="00E84960">
        <w:rPr>
          <w:szCs w:val="22"/>
        </w:rPr>
        <w:t>zu</w:t>
      </w:r>
      <w:proofErr w:type="spellEnd"/>
      <w:r w:rsidRPr="00E84960">
        <w:rPr>
          <w:szCs w:val="22"/>
        </w:rPr>
        <w:t xml:space="preserve"> </w:t>
      </w:r>
      <w:proofErr w:type="spellStart"/>
      <w:r w:rsidRPr="00E84960">
        <w:rPr>
          <w:szCs w:val="22"/>
        </w:rPr>
        <w:t>denken</w:t>
      </w:r>
      <w:proofErr w:type="spellEnd"/>
      <w:r w:rsidRPr="00E84960">
        <w:rPr>
          <w:szCs w:val="22"/>
        </w:rPr>
        <w:t xml:space="preserve">” in Günter </w:t>
      </w:r>
      <w:proofErr w:type="spellStart"/>
      <w:r w:rsidRPr="00E84960">
        <w:rPr>
          <w:szCs w:val="22"/>
        </w:rPr>
        <w:t>Mey</w:t>
      </w:r>
      <w:proofErr w:type="spellEnd"/>
      <w:r w:rsidRPr="00E84960">
        <w:rPr>
          <w:szCs w:val="22"/>
        </w:rPr>
        <w:t xml:space="preserve"> &amp; </w:t>
      </w:r>
      <w:proofErr w:type="spellStart"/>
      <w:r w:rsidRPr="00E84960">
        <w:rPr>
          <w:szCs w:val="22"/>
        </w:rPr>
        <w:t>Katja</w:t>
      </w:r>
      <w:proofErr w:type="spellEnd"/>
      <w:r w:rsidRPr="00E84960">
        <w:rPr>
          <w:szCs w:val="22"/>
        </w:rPr>
        <w:t xml:space="preserve"> </w:t>
      </w:r>
      <w:proofErr w:type="spellStart"/>
      <w:r w:rsidRPr="00E84960">
        <w:rPr>
          <w:szCs w:val="22"/>
        </w:rPr>
        <w:t>Mruck</w:t>
      </w:r>
      <w:proofErr w:type="spellEnd"/>
      <w:r w:rsidRPr="00E84960">
        <w:rPr>
          <w:szCs w:val="22"/>
        </w:rPr>
        <w:t xml:space="preserve"> (</w:t>
      </w:r>
      <w:proofErr w:type="spellStart"/>
      <w:r w:rsidRPr="00E84960">
        <w:rPr>
          <w:szCs w:val="22"/>
        </w:rPr>
        <w:t>Hrsg</w:t>
      </w:r>
      <w:proofErr w:type="spellEnd"/>
      <w:r w:rsidRPr="00E84960">
        <w:rPr>
          <w:szCs w:val="22"/>
        </w:rPr>
        <w:t xml:space="preserve">.) (2011) </w:t>
      </w:r>
      <w:r w:rsidRPr="00E84960">
        <w:rPr>
          <w:i/>
          <w:szCs w:val="22"/>
        </w:rPr>
        <w:t xml:space="preserve">Grounded Theory Reader. 2., </w:t>
      </w:r>
      <w:proofErr w:type="spellStart"/>
      <w:r w:rsidRPr="00E84960">
        <w:rPr>
          <w:i/>
          <w:szCs w:val="22"/>
        </w:rPr>
        <w:t>aktualisierte</w:t>
      </w:r>
      <w:proofErr w:type="spellEnd"/>
      <w:r w:rsidRPr="00E84960">
        <w:rPr>
          <w:i/>
          <w:szCs w:val="22"/>
        </w:rPr>
        <w:t xml:space="preserve"> und </w:t>
      </w:r>
      <w:proofErr w:type="spellStart"/>
      <w:r w:rsidRPr="00E84960">
        <w:rPr>
          <w:i/>
          <w:szCs w:val="22"/>
        </w:rPr>
        <w:t>erweiterte</w:t>
      </w:r>
      <w:proofErr w:type="spellEnd"/>
      <w:r w:rsidRPr="00E84960">
        <w:rPr>
          <w:i/>
          <w:szCs w:val="22"/>
        </w:rPr>
        <w:t xml:space="preserve"> </w:t>
      </w:r>
      <w:proofErr w:type="spellStart"/>
      <w:r w:rsidRPr="00E84960">
        <w:rPr>
          <w:i/>
          <w:szCs w:val="22"/>
        </w:rPr>
        <w:t>Auflage</w:t>
      </w:r>
      <w:r w:rsidRPr="00E84960">
        <w:rPr>
          <w:szCs w:val="22"/>
        </w:rPr>
        <w:t>.Netherlands</w:t>
      </w:r>
      <w:proofErr w:type="spellEnd"/>
      <w:r w:rsidRPr="00E84960">
        <w:rPr>
          <w:szCs w:val="22"/>
        </w:rPr>
        <w:t xml:space="preserve">: VS </w:t>
      </w:r>
      <w:proofErr w:type="spellStart"/>
      <w:r w:rsidRPr="00E84960">
        <w:rPr>
          <w:szCs w:val="22"/>
        </w:rPr>
        <w:t>Verlag</w:t>
      </w:r>
      <w:proofErr w:type="spellEnd"/>
      <w:r w:rsidRPr="00E84960">
        <w:rPr>
          <w:szCs w:val="22"/>
        </w:rPr>
        <w:t>.</w:t>
      </w:r>
    </w:p>
    <w:sectPr w:rsidR="00076D96" w:rsidRPr="00E8496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02F"/>
    <w:rsid w:val="00027416"/>
    <w:rsid w:val="00076D96"/>
    <w:rsid w:val="001C22E9"/>
    <w:rsid w:val="002D502F"/>
    <w:rsid w:val="002E5832"/>
    <w:rsid w:val="003213CC"/>
    <w:rsid w:val="00335446"/>
    <w:rsid w:val="00350F86"/>
    <w:rsid w:val="00364F6C"/>
    <w:rsid w:val="00413D39"/>
    <w:rsid w:val="00490E2D"/>
    <w:rsid w:val="005B01CF"/>
    <w:rsid w:val="00600F1E"/>
    <w:rsid w:val="006436F8"/>
    <w:rsid w:val="006F4438"/>
    <w:rsid w:val="00707477"/>
    <w:rsid w:val="007318AA"/>
    <w:rsid w:val="00A229DD"/>
    <w:rsid w:val="00AE64A0"/>
    <w:rsid w:val="00AF5EA5"/>
    <w:rsid w:val="00B607DB"/>
    <w:rsid w:val="00B67908"/>
    <w:rsid w:val="00C469E4"/>
    <w:rsid w:val="00C5798A"/>
    <w:rsid w:val="00E5448E"/>
    <w:rsid w:val="00E744FB"/>
    <w:rsid w:val="00E84960"/>
    <w:rsid w:val="00EC34D6"/>
    <w:rsid w:val="00EC5FB5"/>
    <w:rsid w:val="00F66FFB"/>
    <w:rsid w:val="00FA7B6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4963C8-0AC5-4BDE-81BC-FBB4EDE82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41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E74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799</Words>
  <Characters>4317</Characters>
  <Application>Microsoft Office Word</Application>
  <DocSecurity>0</DocSecurity>
  <Lines>35</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dc:creator>
  <cp:keywords/>
  <dc:description/>
  <cp:lastModifiedBy>Petropoulou Christy</cp:lastModifiedBy>
  <cp:revision>6</cp:revision>
  <cp:lastPrinted>2016-03-16T17:05:00Z</cp:lastPrinted>
  <dcterms:created xsi:type="dcterms:W3CDTF">2016-03-16T16:57:00Z</dcterms:created>
  <dcterms:modified xsi:type="dcterms:W3CDTF">2016-03-16T17:10:00Z</dcterms:modified>
</cp:coreProperties>
</file>