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Borders>
          <w:bottom w:val="single" w:sz="4" w:space="0" w:color="auto"/>
        </w:tblBorders>
        <w:tblLook w:val="01E0" w:firstRow="1" w:lastRow="1" w:firstColumn="1" w:lastColumn="1" w:noHBand="0" w:noVBand="0"/>
      </w:tblPr>
      <w:tblGrid>
        <w:gridCol w:w="1476"/>
        <w:gridCol w:w="6445"/>
      </w:tblGrid>
      <w:tr w:rsidR="00BA2DBF" w:rsidRPr="005935D4" w:rsidTr="005935D4">
        <w:trPr>
          <w:jc w:val="center"/>
        </w:trPr>
        <w:tc>
          <w:tcPr>
            <w:tcW w:w="0" w:type="auto"/>
            <w:tcBorders>
              <w:bottom w:val="single" w:sz="4" w:space="0" w:color="auto"/>
            </w:tcBorders>
            <w:vAlign w:val="center"/>
          </w:tcPr>
          <w:p w:rsidR="00BA2DBF" w:rsidRPr="005935D4" w:rsidRDefault="005D5FA0" w:rsidP="005935D4">
            <w:pPr>
              <w:spacing w:line="360" w:lineRule="auto"/>
              <w:jc w:val="center"/>
              <w:rPr>
                <w:rFonts w:ascii="Tahoma" w:hAnsi="Tahoma" w:cs="Tahoma"/>
                <w:b/>
              </w:rPr>
            </w:pPr>
            <w:r>
              <w:rPr>
                <w:rFonts w:ascii="Tahoma" w:hAnsi="Tahoma" w:cs="Tahoma"/>
                <w:b/>
                <w:noProof/>
              </w:rPr>
              <w:drawing>
                <wp:inline distT="0" distB="0" distL="0" distR="0">
                  <wp:extent cx="790575" cy="771525"/>
                  <wp:effectExtent l="0" t="0" r="9525" b="9525"/>
                  <wp:docPr id="1" name="Εικόνα 1" descr="ETEP_Sfrag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TEP_Sfragida"/>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0575" cy="771525"/>
                          </a:xfrm>
                          <a:prstGeom prst="rect">
                            <a:avLst/>
                          </a:prstGeom>
                          <a:noFill/>
                          <a:ln>
                            <a:noFill/>
                          </a:ln>
                        </pic:spPr>
                      </pic:pic>
                    </a:graphicData>
                  </a:graphic>
                </wp:inline>
              </w:drawing>
            </w:r>
          </w:p>
        </w:tc>
        <w:tc>
          <w:tcPr>
            <w:tcW w:w="6445" w:type="dxa"/>
            <w:tcBorders>
              <w:bottom w:val="single" w:sz="4" w:space="0" w:color="auto"/>
            </w:tcBorders>
          </w:tcPr>
          <w:p w:rsidR="00BA2DBF" w:rsidRPr="005935D4" w:rsidRDefault="00BA2DBF" w:rsidP="005935D4">
            <w:pPr>
              <w:spacing w:line="360" w:lineRule="auto"/>
              <w:jc w:val="center"/>
              <w:rPr>
                <w:rFonts w:ascii="Tahoma" w:hAnsi="Tahoma" w:cs="Tahoma"/>
                <w:b/>
              </w:rPr>
            </w:pPr>
            <w:r w:rsidRPr="005935D4">
              <w:rPr>
                <w:rFonts w:ascii="Tahoma" w:hAnsi="Tahoma" w:cs="Tahoma"/>
                <w:b/>
              </w:rPr>
              <w:t>ΣΥΛΛΟΓΟΣ</w:t>
            </w:r>
          </w:p>
          <w:p w:rsidR="00BA2DBF" w:rsidRPr="005935D4" w:rsidRDefault="00BA2DBF" w:rsidP="005935D4">
            <w:pPr>
              <w:spacing w:line="360" w:lineRule="auto"/>
              <w:jc w:val="center"/>
              <w:rPr>
                <w:rFonts w:ascii="Tahoma" w:hAnsi="Tahoma" w:cs="Tahoma"/>
                <w:b/>
              </w:rPr>
            </w:pPr>
            <w:r w:rsidRPr="005935D4">
              <w:rPr>
                <w:rFonts w:ascii="Tahoma" w:hAnsi="Tahoma" w:cs="Tahoma"/>
                <w:b/>
              </w:rPr>
              <w:t>Ειδικού Τεχνικού Εργαστηριακού Προσωπικού</w:t>
            </w:r>
          </w:p>
          <w:p w:rsidR="00BA2DBF" w:rsidRPr="005935D4" w:rsidRDefault="00BA2DBF" w:rsidP="005935D4">
            <w:pPr>
              <w:spacing w:line="360" w:lineRule="auto"/>
              <w:jc w:val="center"/>
              <w:rPr>
                <w:rFonts w:ascii="Tahoma" w:hAnsi="Tahoma" w:cs="Tahoma"/>
                <w:b/>
              </w:rPr>
            </w:pPr>
            <w:r w:rsidRPr="005935D4">
              <w:rPr>
                <w:rFonts w:ascii="Tahoma" w:hAnsi="Tahoma" w:cs="Tahoma"/>
                <w:b/>
              </w:rPr>
              <w:t>ΠΑΝΕΠΙΣΤΗΜΙΟΥ ΑΙΓΑΙΟΥ</w:t>
            </w:r>
          </w:p>
        </w:tc>
      </w:tr>
    </w:tbl>
    <w:p w:rsidR="00BA2DBF" w:rsidRPr="00FB7B33" w:rsidRDefault="00BA2DBF" w:rsidP="00FC14FD">
      <w:pPr>
        <w:spacing w:line="280" w:lineRule="atLeast"/>
        <w:jc w:val="center"/>
        <w:rPr>
          <w:rFonts w:ascii="Tahoma" w:hAnsi="Tahoma" w:cs="Tahoma"/>
          <w:b/>
          <w:sz w:val="28"/>
          <w:szCs w:val="28"/>
        </w:rPr>
      </w:pPr>
    </w:p>
    <w:tbl>
      <w:tblPr>
        <w:tblW w:w="0" w:type="auto"/>
        <w:tblLook w:val="00A0" w:firstRow="1" w:lastRow="0" w:firstColumn="1" w:lastColumn="0" w:noHBand="0" w:noVBand="0"/>
      </w:tblPr>
      <w:tblGrid>
        <w:gridCol w:w="6954"/>
        <w:gridCol w:w="2400"/>
      </w:tblGrid>
      <w:tr w:rsidR="00BA2DBF" w:rsidRPr="005935D4" w:rsidTr="005935D4">
        <w:tc>
          <w:tcPr>
            <w:tcW w:w="7128" w:type="dxa"/>
            <w:vAlign w:val="center"/>
          </w:tcPr>
          <w:p w:rsidR="00BA2DBF" w:rsidRPr="005935D4" w:rsidRDefault="00BA2DBF" w:rsidP="005935D4">
            <w:pPr>
              <w:spacing w:line="280" w:lineRule="atLeast"/>
              <w:rPr>
                <w:rFonts w:ascii="Tahoma" w:hAnsi="Tahoma" w:cs="Tahoma"/>
              </w:rPr>
            </w:pPr>
          </w:p>
        </w:tc>
        <w:tc>
          <w:tcPr>
            <w:tcW w:w="2442" w:type="dxa"/>
            <w:vAlign w:val="center"/>
          </w:tcPr>
          <w:p w:rsidR="00BA2DBF" w:rsidRPr="009D5CDA" w:rsidRDefault="00BA2DBF" w:rsidP="005935D4">
            <w:pPr>
              <w:spacing w:line="280" w:lineRule="atLeast"/>
              <w:rPr>
                <w:rFonts w:ascii="Tahoma" w:hAnsi="Tahoma" w:cs="Tahoma"/>
                <w:lang w:val="en-US"/>
              </w:rPr>
            </w:pPr>
            <w:proofErr w:type="spellStart"/>
            <w:r w:rsidRPr="005935D4">
              <w:rPr>
                <w:rFonts w:ascii="Tahoma" w:hAnsi="Tahoma" w:cs="Tahoma"/>
                <w:sz w:val="22"/>
                <w:szCs w:val="22"/>
              </w:rPr>
              <w:t>Αρ</w:t>
            </w:r>
            <w:proofErr w:type="spellEnd"/>
            <w:r w:rsidRPr="005935D4">
              <w:rPr>
                <w:rFonts w:ascii="Tahoma" w:hAnsi="Tahoma" w:cs="Tahoma"/>
                <w:sz w:val="22"/>
                <w:szCs w:val="22"/>
              </w:rPr>
              <w:t xml:space="preserve">. </w:t>
            </w:r>
            <w:proofErr w:type="spellStart"/>
            <w:r w:rsidRPr="005935D4">
              <w:rPr>
                <w:rFonts w:ascii="Tahoma" w:hAnsi="Tahoma" w:cs="Tahoma"/>
                <w:sz w:val="22"/>
                <w:szCs w:val="22"/>
              </w:rPr>
              <w:t>Πρωτ</w:t>
            </w:r>
            <w:proofErr w:type="spellEnd"/>
            <w:r w:rsidRPr="005935D4">
              <w:rPr>
                <w:rFonts w:ascii="Tahoma" w:hAnsi="Tahoma" w:cs="Tahoma"/>
                <w:sz w:val="22"/>
                <w:szCs w:val="22"/>
              </w:rPr>
              <w:t>. 2</w:t>
            </w:r>
            <w:r w:rsidR="00740B3E">
              <w:rPr>
                <w:rFonts w:ascii="Tahoma" w:hAnsi="Tahoma" w:cs="Tahoma"/>
                <w:sz w:val="22"/>
                <w:szCs w:val="22"/>
              </w:rPr>
              <w:t>7</w:t>
            </w:r>
            <w:r w:rsidR="005D5FA0">
              <w:rPr>
                <w:rFonts w:ascii="Tahoma" w:hAnsi="Tahoma" w:cs="Tahoma"/>
                <w:sz w:val="22"/>
                <w:szCs w:val="22"/>
                <w:lang w:val="en-US"/>
              </w:rPr>
              <w:t>8</w:t>
            </w:r>
          </w:p>
        </w:tc>
      </w:tr>
      <w:tr w:rsidR="00BA2DBF" w:rsidRPr="005935D4" w:rsidTr="005935D4">
        <w:tc>
          <w:tcPr>
            <w:tcW w:w="7128" w:type="dxa"/>
            <w:vAlign w:val="center"/>
          </w:tcPr>
          <w:p w:rsidR="00BA2DBF" w:rsidRPr="005935D4" w:rsidRDefault="00BA2DBF" w:rsidP="005935D4">
            <w:pPr>
              <w:spacing w:line="280" w:lineRule="atLeast"/>
              <w:rPr>
                <w:rFonts w:ascii="Tahoma" w:hAnsi="Tahoma" w:cs="Tahoma"/>
              </w:rPr>
            </w:pPr>
          </w:p>
        </w:tc>
        <w:tc>
          <w:tcPr>
            <w:tcW w:w="2442" w:type="dxa"/>
            <w:vAlign w:val="center"/>
          </w:tcPr>
          <w:p w:rsidR="00BA2DBF" w:rsidRPr="005D5FA0" w:rsidRDefault="00BA2DBF" w:rsidP="005D5FA0">
            <w:pPr>
              <w:spacing w:line="280" w:lineRule="atLeast"/>
              <w:rPr>
                <w:rFonts w:ascii="Tahoma" w:hAnsi="Tahoma" w:cs="Tahoma"/>
              </w:rPr>
            </w:pPr>
            <w:r w:rsidRPr="005935D4">
              <w:rPr>
                <w:rFonts w:ascii="Tahoma" w:hAnsi="Tahoma" w:cs="Tahoma"/>
                <w:sz w:val="22"/>
                <w:szCs w:val="22"/>
              </w:rPr>
              <w:t xml:space="preserve">Μυτιλήνη </w:t>
            </w:r>
            <w:r w:rsidR="005D5FA0">
              <w:rPr>
                <w:rFonts w:ascii="Tahoma" w:hAnsi="Tahoma" w:cs="Tahoma"/>
                <w:sz w:val="22"/>
                <w:szCs w:val="22"/>
              </w:rPr>
              <w:t>9/2/2016</w:t>
            </w:r>
          </w:p>
        </w:tc>
      </w:tr>
      <w:tr w:rsidR="00BA2DBF" w:rsidRPr="005935D4" w:rsidTr="005935D4">
        <w:tc>
          <w:tcPr>
            <w:tcW w:w="7128" w:type="dxa"/>
            <w:vAlign w:val="center"/>
          </w:tcPr>
          <w:p w:rsidR="00BA2DBF" w:rsidRPr="005935D4" w:rsidRDefault="00BA2DBF" w:rsidP="005935D4">
            <w:pPr>
              <w:spacing w:line="280" w:lineRule="atLeast"/>
              <w:rPr>
                <w:rFonts w:ascii="Tahoma" w:hAnsi="Tahoma" w:cs="Tahoma"/>
              </w:rPr>
            </w:pPr>
          </w:p>
        </w:tc>
        <w:tc>
          <w:tcPr>
            <w:tcW w:w="2442" w:type="dxa"/>
            <w:vAlign w:val="center"/>
          </w:tcPr>
          <w:p w:rsidR="00BA2DBF" w:rsidRPr="005935D4" w:rsidRDefault="00BA2DBF" w:rsidP="005935D4">
            <w:pPr>
              <w:spacing w:line="280" w:lineRule="atLeast"/>
              <w:rPr>
                <w:rFonts w:ascii="Tahoma" w:hAnsi="Tahoma" w:cs="Tahoma"/>
              </w:rPr>
            </w:pPr>
          </w:p>
        </w:tc>
      </w:tr>
      <w:tr w:rsidR="00BA2DBF" w:rsidRPr="005935D4" w:rsidTr="005935D4">
        <w:tc>
          <w:tcPr>
            <w:tcW w:w="7128" w:type="dxa"/>
            <w:vAlign w:val="center"/>
          </w:tcPr>
          <w:p w:rsidR="00BA2DBF" w:rsidRPr="005935D4" w:rsidRDefault="00BA2DBF" w:rsidP="005935D4">
            <w:pPr>
              <w:spacing w:line="280" w:lineRule="atLeast"/>
              <w:rPr>
                <w:rFonts w:ascii="Tahoma" w:hAnsi="Tahoma" w:cs="Tahoma"/>
                <w:b/>
              </w:rPr>
            </w:pPr>
            <w:r w:rsidRPr="005935D4">
              <w:rPr>
                <w:rFonts w:ascii="Tahoma" w:hAnsi="Tahoma" w:cs="Tahoma"/>
                <w:b/>
                <w:sz w:val="22"/>
                <w:szCs w:val="22"/>
              </w:rPr>
              <w:t xml:space="preserve">Προς: </w:t>
            </w:r>
          </w:p>
          <w:p w:rsidR="00BA2DBF" w:rsidRPr="006D3105" w:rsidRDefault="006D3105" w:rsidP="00740B3E">
            <w:pPr>
              <w:spacing w:line="280" w:lineRule="atLeast"/>
              <w:rPr>
                <w:rFonts w:ascii="Tahoma" w:hAnsi="Tahoma" w:cs="Tahoma"/>
              </w:rPr>
            </w:pPr>
            <w:r>
              <w:rPr>
                <w:rFonts w:ascii="Tahoma" w:hAnsi="Tahoma" w:cs="Tahoma"/>
                <w:sz w:val="22"/>
                <w:szCs w:val="22"/>
              </w:rPr>
              <w:t>Κ. Πρύτανη Πανεπιστημίου Αιγαίου</w:t>
            </w:r>
          </w:p>
        </w:tc>
        <w:tc>
          <w:tcPr>
            <w:tcW w:w="2442" w:type="dxa"/>
            <w:vAlign w:val="center"/>
          </w:tcPr>
          <w:p w:rsidR="00BA2DBF" w:rsidRPr="005935D4" w:rsidRDefault="00BA2DBF" w:rsidP="005935D4">
            <w:pPr>
              <w:spacing w:line="280" w:lineRule="atLeast"/>
              <w:rPr>
                <w:rFonts w:ascii="Tahoma" w:hAnsi="Tahoma" w:cs="Tahoma"/>
              </w:rPr>
            </w:pPr>
          </w:p>
        </w:tc>
      </w:tr>
      <w:tr w:rsidR="00BA2DBF" w:rsidRPr="005935D4" w:rsidTr="005935D4">
        <w:tc>
          <w:tcPr>
            <w:tcW w:w="7128" w:type="dxa"/>
            <w:vAlign w:val="center"/>
          </w:tcPr>
          <w:p w:rsidR="00BA2DBF" w:rsidRPr="005935D4" w:rsidRDefault="00BA2DBF" w:rsidP="005935D4">
            <w:pPr>
              <w:spacing w:line="280" w:lineRule="atLeast"/>
              <w:rPr>
                <w:rFonts w:ascii="Tahoma" w:hAnsi="Tahoma" w:cs="Tahoma"/>
                <w:b/>
              </w:rPr>
            </w:pPr>
          </w:p>
        </w:tc>
        <w:tc>
          <w:tcPr>
            <w:tcW w:w="2442" w:type="dxa"/>
            <w:vAlign w:val="center"/>
          </w:tcPr>
          <w:p w:rsidR="00BA2DBF" w:rsidRPr="005935D4" w:rsidRDefault="00BA2DBF" w:rsidP="005935D4">
            <w:pPr>
              <w:spacing w:line="280" w:lineRule="atLeast"/>
              <w:rPr>
                <w:rFonts w:ascii="Tahoma" w:hAnsi="Tahoma" w:cs="Tahoma"/>
              </w:rPr>
            </w:pPr>
          </w:p>
        </w:tc>
      </w:tr>
      <w:tr w:rsidR="00BA2DBF" w:rsidRPr="005935D4" w:rsidTr="005935D4">
        <w:tc>
          <w:tcPr>
            <w:tcW w:w="9570" w:type="dxa"/>
            <w:gridSpan w:val="2"/>
            <w:vAlign w:val="center"/>
          </w:tcPr>
          <w:p w:rsidR="00BA2DBF" w:rsidRPr="005935D4" w:rsidRDefault="00BA2DBF" w:rsidP="009D5CDA">
            <w:pPr>
              <w:spacing w:line="280" w:lineRule="atLeast"/>
              <w:jc w:val="both"/>
              <w:rPr>
                <w:rFonts w:ascii="Tahoma" w:hAnsi="Tahoma" w:cs="Tahoma"/>
              </w:rPr>
            </w:pPr>
            <w:r w:rsidRPr="005935D4">
              <w:rPr>
                <w:rFonts w:ascii="Tahoma" w:hAnsi="Tahoma" w:cs="Tahoma"/>
                <w:b/>
                <w:sz w:val="22"/>
                <w:szCs w:val="22"/>
              </w:rPr>
              <w:t xml:space="preserve">ΘΕΜΑ: </w:t>
            </w:r>
            <w:r w:rsidR="006D3105" w:rsidRPr="006D3105">
              <w:rPr>
                <w:rFonts w:ascii="Tahoma" w:hAnsi="Tahoma" w:cs="Tahoma"/>
                <w:sz w:val="22"/>
                <w:szCs w:val="22"/>
              </w:rPr>
              <w:t>Πίνακα</w:t>
            </w:r>
            <w:r w:rsidR="006D3105">
              <w:rPr>
                <w:rFonts w:ascii="Tahoma" w:hAnsi="Tahoma" w:cs="Tahoma"/>
                <w:sz w:val="22"/>
                <w:szCs w:val="22"/>
              </w:rPr>
              <w:t>ς</w:t>
            </w:r>
            <w:r w:rsidR="006D3105" w:rsidRPr="006D3105">
              <w:rPr>
                <w:rFonts w:ascii="Tahoma" w:hAnsi="Tahoma" w:cs="Tahoma"/>
                <w:sz w:val="22"/>
                <w:szCs w:val="22"/>
              </w:rPr>
              <w:t xml:space="preserve"> Έργου μελών ΕΔΙΠ, ΕΤΕΠ, ΕΕΠ</w:t>
            </w:r>
          </w:p>
        </w:tc>
      </w:tr>
    </w:tbl>
    <w:p w:rsidR="008C695D" w:rsidRDefault="008C695D" w:rsidP="00603C50">
      <w:pPr>
        <w:spacing w:line="360" w:lineRule="atLeast"/>
        <w:ind w:firstLine="720"/>
        <w:rPr>
          <w:rFonts w:ascii="Tahoma" w:hAnsi="Tahoma" w:cs="Tahoma"/>
        </w:rPr>
      </w:pPr>
    </w:p>
    <w:p w:rsidR="008C695D" w:rsidRPr="005D5FA0" w:rsidRDefault="005D5FA0" w:rsidP="00603C50">
      <w:pPr>
        <w:spacing w:line="360" w:lineRule="atLeast"/>
        <w:ind w:firstLine="720"/>
        <w:rPr>
          <w:rFonts w:ascii="Calibri" w:hAnsi="Calibri" w:cs="Tahoma"/>
        </w:rPr>
      </w:pPr>
      <w:proofErr w:type="spellStart"/>
      <w:r w:rsidRPr="005D5FA0">
        <w:rPr>
          <w:rFonts w:ascii="Calibri" w:hAnsi="Calibri" w:cs="Tahoma"/>
        </w:rPr>
        <w:t>Κε</w:t>
      </w:r>
      <w:proofErr w:type="spellEnd"/>
      <w:r w:rsidRPr="005D5FA0">
        <w:rPr>
          <w:rFonts w:ascii="Calibri" w:hAnsi="Calibri" w:cs="Tahoma"/>
        </w:rPr>
        <w:t xml:space="preserve"> Πρύτανη</w:t>
      </w:r>
    </w:p>
    <w:p w:rsidR="006D3105" w:rsidRPr="006D3105" w:rsidRDefault="00661518" w:rsidP="00B72363">
      <w:pPr>
        <w:spacing w:line="360" w:lineRule="atLeast"/>
        <w:ind w:firstLine="720"/>
        <w:rPr>
          <w:rFonts w:ascii="Calibri" w:hAnsi="Calibri" w:cs="Tahoma"/>
        </w:rPr>
      </w:pPr>
      <w:r w:rsidRPr="00661518">
        <w:rPr>
          <w:rFonts w:ascii="Calibri" w:hAnsi="Calibri" w:cs="Tahoma"/>
        </w:rPr>
        <w:t>Σε απάντηση τ</w:t>
      </w:r>
      <w:r w:rsidR="006D3105">
        <w:rPr>
          <w:rFonts w:ascii="Calibri" w:hAnsi="Calibri" w:cs="Tahoma"/>
        </w:rPr>
        <w:t>ου</w:t>
      </w:r>
      <w:r>
        <w:rPr>
          <w:rFonts w:ascii="Calibri" w:hAnsi="Calibri" w:cs="Tahoma"/>
        </w:rPr>
        <w:t xml:space="preserve">, από </w:t>
      </w:r>
      <w:r w:rsidR="006D3105">
        <w:rPr>
          <w:rFonts w:ascii="Calibri" w:hAnsi="Calibri" w:cs="Tahoma"/>
        </w:rPr>
        <w:t>4 Φεβρουαρίου 2016, μηνύματος θ</w:t>
      </w:r>
      <w:r w:rsidR="006D3105" w:rsidRPr="006D3105">
        <w:rPr>
          <w:rFonts w:ascii="Calibri" w:hAnsi="Calibri" w:cs="Tahoma"/>
        </w:rPr>
        <w:t>α θέλαμε να σας εκθέσουμε την άποψή μας σχετικά με τον πίνακα με το έργο των μελών ΕΔΙΠ-ΕΕΠ-Ε.Τ.Ε.Π, όπως είχαμε σκοπό να κάνουμε στην συνάντηση, που τελικά δεν έγινε.</w:t>
      </w:r>
    </w:p>
    <w:p w:rsidR="006D3105" w:rsidRPr="006D3105" w:rsidRDefault="006D3105" w:rsidP="006D3105">
      <w:pPr>
        <w:spacing w:line="360" w:lineRule="atLeast"/>
        <w:ind w:firstLine="720"/>
        <w:rPr>
          <w:rFonts w:ascii="Calibri" w:hAnsi="Calibri" w:cs="Tahoma"/>
        </w:rPr>
      </w:pPr>
      <w:r w:rsidRPr="006D3105">
        <w:rPr>
          <w:rFonts w:ascii="Calibri" w:hAnsi="Calibri" w:cs="Tahoma"/>
        </w:rPr>
        <w:t>A.      Δεν γίνεται καμία αναφορά σε μέλη Ε.Τ.Ε.Π κατόχους διδακτορικού διπλώματος</w:t>
      </w:r>
    </w:p>
    <w:p w:rsidR="00494A75" w:rsidRDefault="006D3105" w:rsidP="00B72363">
      <w:pPr>
        <w:spacing w:line="360" w:lineRule="atLeast"/>
        <w:ind w:firstLine="720"/>
        <w:rPr>
          <w:rFonts w:ascii="Calibri" w:hAnsi="Calibri" w:cs="Tahoma"/>
        </w:rPr>
      </w:pPr>
      <w:r w:rsidRPr="006D3105">
        <w:rPr>
          <w:rFonts w:ascii="Calibri" w:hAnsi="Calibri" w:cs="Tahoma"/>
        </w:rPr>
        <w:t xml:space="preserve">B.      Επειδή θεωρούμε ότι τα μέλη ΕΤΕΠ είναι ένας απαραίτητος κρίκος στην αλυσίδα του διδακτικού και ερευνητικού έργου των ΑΕΙ, η νομικά διαμορφωμένη κατάσταση δίνει την δυνατότητα σε ένα Τμήμα να καλύψει τις αυξημένες διδακτικές ανάγκες του, αναθέτοντας σε μέλος ΕΤΕΠ αυτοδύναμο διδακτικό έργο στην περίπτωση που ίσως δεν δύναται να το εκτελέσει άλλος διδάσκων του Τμήματος, αξιοποιώντας έτσι τους </w:t>
      </w:r>
      <w:r w:rsidR="005D5FA0">
        <w:rPr>
          <w:rFonts w:ascii="Calibri" w:hAnsi="Calibri" w:cs="Tahoma"/>
        </w:rPr>
        <w:t>ίδι</w:t>
      </w:r>
      <w:r w:rsidRPr="006D3105">
        <w:rPr>
          <w:rFonts w:ascii="Calibri" w:hAnsi="Calibri" w:cs="Tahoma"/>
        </w:rPr>
        <w:t>ους πόρους του.</w:t>
      </w:r>
    </w:p>
    <w:p w:rsidR="00494A75" w:rsidRPr="00B72363" w:rsidRDefault="006D3105" w:rsidP="00B72363">
      <w:pPr>
        <w:spacing w:line="360" w:lineRule="atLeast"/>
        <w:ind w:firstLine="720"/>
        <w:rPr>
          <w:rFonts w:ascii="Calibri" w:hAnsi="Calibri" w:cs="Tahoma"/>
        </w:rPr>
      </w:pPr>
      <w:r w:rsidRPr="00B72363">
        <w:rPr>
          <w:rFonts w:ascii="Calibri" w:hAnsi="Calibri" w:cs="Tahoma"/>
        </w:rPr>
        <w:t>Η πρόταση του συλλόγου είναι να αφαιρεθεί από τον πίνακα η ερμηνεία της</w:t>
      </w:r>
      <w:r w:rsidR="00B72363" w:rsidRPr="00B72363">
        <w:rPr>
          <w:rFonts w:ascii="Calibri" w:hAnsi="Calibri" w:cs="Tahoma"/>
        </w:rPr>
        <w:t xml:space="preserve"> </w:t>
      </w:r>
      <w:r w:rsidRPr="00B72363">
        <w:rPr>
          <w:rFonts w:ascii="Calibri" w:hAnsi="Calibri" w:cs="Tahoma"/>
        </w:rPr>
        <w:t xml:space="preserve">Κεντρικής Διεύθυνσης Σπουδών ώστε να μην αυτοπεριοριζόμαστε άνευ λόγου, ειδικά καθώς αναμένονται διορισμοί νέων μελών τα οποία θα μπορούσαν να καλύψουν τις αυξημένες ανάγκες του Πανεπιστημίου μας. </w:t>
      </w:r>
    </w:p>
    <w:p w:rsidR="006D3105" w:rsidRDefault="006D3105" w:rsidP="00494A75">
      <w:pPr>
        <w:spacing w:line="360" w:lineRule="atLeast"/>
        <w:ind w:firstLine="720"/>
        <w:rPr>
          <w:rFonts w:ascii="Calibri" w:hAnsi="Calibri" w:cs="Tahoma"/>
        </w:rPr>
      </w:pPr>
      <w:r w:rsidRPr="006D3105">
        <w:rPr>
          <w:rFonts w:ascii="Calibri" w:hAnsi="Calibri" w:cs="Tahoma"/>
        </w:rPr>
        <w:t xml:space="preserve">Επιπρόσθετα θα μπορούσαμε να ζητήσουμε και την γνωμοδότηση του Νομικού συμβούλου του Πανεπιστημίου και φυσικά αναμένουμε να προσδιοριστεί </w:t>
      </w:r>
      <w:proofErr w:type="spellStart"/>
      <w:r w:rsidRPr="006D3105">
        <w:rPr>
          <w:rFonts w:ascii="Calibri" w:hAnsi="Calibri" w:cs="Tahoma"/>
        </w:rPr>
        <w:t>χωροχρονικά</w:t>
      </w:r>
      <w:proofErr w:type="spellEnd"/>
      <w:r w:rsidRPr="006D3105">
        <w:rPr>
          <w:rFonts w:ascii="Calibri" w:hAnsi="Calibri" w:cs="Tahoma"/>
        </w:rPr>
        <w:t xml:space="preserve"> η συνάντηση που είχατε ζητήσει  επ’ αυτού. </w:t>
      </w:r>
    </w:p>
    <w:p w:rsidR="005D5FA0" w:rsidRPr="006D3105" w:rsidRDefault="005D5FA0" w:rsidP="006D3105">
      <w:pPr>
        <w:spacing w:line="360" w:lineRule="atLeast"/>
        <w:ind w:firstLine="720"/>
        <w:rPr>
          <w:rFonts w:ascii="Calibri" w:hAnsi="Calibri" w:cs="Tahoma"/>
        </w:rPr>
      </w:pPr>
    </w:p>
    <w:p w:rsidR="00BA2DBF" w:rsidRDefault="006D3105" w:rsidP="006D3105">
      <w:pPr>
        <w:spacing w:line="360" w:lineRule="atLeast"/>
        <w:ind w:firstLine="720"/>
        <w:rPr>
          <w:rFonts w:ascii="Calibri" w:hAnsi="Calibri" w:cs="Tahoma"/>
          <w:lang w:val="en-US"/>
        </w:rPr>
      </w:pPr>
      <w:r w:rsidRPr="006D3105">
        <w:rPr>
          <w:rFonts w:ascii="Calibri" w:hAnsi="Calibri" w:cs="Tahoma"/>
        </w:rPr>
        <w:t>Με εκτίμηση</w:t>
      </w:r>
    </w:p>
    <w:p w:rsidR="00281389" w:rsidRPr="00281389" w:rsidRDefault="00281389" w:rsidP="006D3105">
      <w:pPr>
        <w:spacing w:line="360" w:lineRule="atLeast"/>
        <w:ind w:firstLine="720"/>
        <w:rPr>
          <w:rFonts w:ascii="Calibri" w:hAnsi="Calibri" w:cs="Tahoma"/>
          <w:lang w:val="en-US"/>
        </w:rPr>
      </w:pPr>
      <w:bookmarkStart w:id="0" w:name="_GoBack"/>
      <w:bookmarkEnd w:id="0"/>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22"/>
        <w:gridCol w:w="3090"/>
        <w:gridCol w:w="3142"/>
      </w:tblGrid>
      <w:tr w:rsidR="005D5FA0" w:rsidRPr="005935D4" w:rsidTr="005D5FA0">
        <w:tc>
          <w:tcPr>
            <w:tcW w:w="9354" w:type="dxa"/>
            <w:gridSpan w:val="3"/>
            <w:tcBorders>
              <w:top w:val="nil"/>
              <w:left w:val="nil"/>
              <w:bottom w:val="nil"/>
              <w:right w:val="nil"/>
            </w:tcBorders>
            <w:vAlign w:val="center"/>
          </w:tcPr>
          <w:p w:rsidR="005D5FA0" w:rsidRPr="005935D4" w:rsidRDefault="005D5FA0" w:rsidP="00AF1D6E">
            <w:pPr>
              <w:spacing w:line="360" w:lineRule="auto"/>
              <w:jc w:val="center"/>
              <w:rPr>
                <w:rFonts w:ascii="Tahoma" w:hAnsi="Tahoma" w:cs="Tahoma"/>
              </w:rPr>
            </w:pPr>
            <w:r w:rsidRPr="005935D4">
              <w:rPr>
                <w:rFonts w:ascii="Tahoma" w:hAnsi="Tahoma" w:cs="Tahoma"/>
                <w:sz w:val="22"/>
                <w:szCs w:val="22"/>
              </w:rPr>
              <w:t>Για το Δ.Σ. του Συλλόγου</w:t>
            </w:r>
          </w:p>
          <w:p w:rsidR="005D5FA0" w:rsidRPr="005935D4" w:rsidRDefault="005D5FA0" w:rsidP="00AF1D6E">
            <w:pPr>
              <w:spacing w:line="360" w:lineRule="auto"/>
              <w:jc w:val="center"/>
              <w:rPr>
                <w:rFonts w:ascii="Tahoma" w:hAnsi="Tahoma" w:cs="Tahoma"/>
              </w:rPr>
            </w:pPr>
          </w:p>
        </w:tc>
      </w:tr>
      <w:tr w:rsidR="005D5FA0" w:rsidRPr="005935D4" w:rsidTr="005D5FA0">
        <w:tc>
          <w:tcPr>
            <w:tcW w:w="3122" w:type="dxa"/>
            <w:tcBorders>
              <w:top w:val="nil"/>
              <w:left w:val="nil"/>
              <w:bottom w:val="nil"/>
              <w:right w:val="nil"/>
            </w:tcBorders>
            <w:vAlign w:val="center"/>
          </w:tcPr>
          <w:p w:rsidR="005D5FA0" w:rsidRPr="005935D4" w:rsidRDefault="005D5FA0" w:rsidP="00AF1D6E">
            <w:pPr>
              <w:spacing w:line="360" w:lineRule="auto"/>
              <w:jc w:val="center"/>
              <w:rPr>
                <w:rFonts w:ascii="Tahoma" w:hAnsi="Tahoma" w:cs="Tahoma"/>
              </w:rPr>
            </w:pPr>
            <w:r w:rsidRPr="005935D4">
              <w:rPr>
                <w:rFonts w:ascii="Tahoma" w:hAnsi="Tahoma" w:cs="Tahoma"/>
                <w:sz w:val="22"/>
                <w:szCs w:val="22"/>
              </w:rPr>
              <w:t>Ο Πρόεδρος</w:t>
            </w:r>
          </w:p>
        </w:tc>
        <w:tc>
          <w:tcPr>
            <w:tcW w:w="3090" w:type="dxa"/>
            <w:vMerge w:val="restart"/>
            <w:tcBorders>
              <w:top w:val="nil"/>
              <w:left w:val="nil"/>
              <w:bottom w:val="nil"/>
              <w:right w:val="nil"/>
            </w:tcBorders>
            <w:vAlign w:val="center"/>
          </w:tcPr>
          <w:p w:rsidR="005D5FA0" w:rsidRPr="005935D4" w:rsidRDefault="005D5FA0" w:rsidP="00AF1D6E">
            <w:pPr>
              <w:spacing w:line="360" w:lineRule="auto"/>
              <w:jc w:val="center"/>
              <w:rPr>
                <w:rFonts w:ascii="Tahoma" w:hAnsi="Tahoma" w:cs="Tahoma"/>
              </w:rPr>
            </w:pPr>
          </w:p>
        </w:tc>
        <w:tc>
          <w:tcPr>
            <w:tcW w:w="3142" w:type="dxa"/>
            <w:tcBorders>
              <w:top w:val="nil"/>
              <w:left w:val="nil"/>
              <w:bottom w:val="nil"/>
              <w:right w:val="nil"/>
            </w:tcBorders>
            <w:vAlign w:val="center"/>
          </w:tcPr>
          <w:p w:rsidR="005D5FA0" w:rsidRPr="005935D4" w:rsidRDefault="005D5FA0" w:rsidP="00AF1D6E">
            <w:pPr>
              <w:spacing w:line="360" w:lineRule="auto"/>
              <w:jc w:val="center"/>
              <w:rPr>
                <w:rFonts w:ascii="Tahoma" w:hAnsi="Tahoma" w:cs="Tahoma"/>
              </w:rPr>
            </w:pPr>
            <w:r>
              <w:rPr>
                <w:rFonts w:ascii="Tahoma" w:hAnsi="Tahoma" w:cs="Tahoma"/>
                <w:sz w:val="22"/>
                <w:szCs w:val="22"/>
              </w:rPr>
              <w:t>Η</w:t>
            </w:r>
            <w:r w:rsidRPr="005935D4">
              <w:rPr>
                <w:rFonts w:ascii="Tahoma" w:hAnsi="Tahoma" w:cs="Tahoma"/>
                <w:sz w:val="22"/>
                <w:szCs w:val="22"/>
              </w:rPr>
              <w:t xml:space="preserve"> Γεν.</w:t>
            </w:r>
            <w:r>
              <w:rPr>
                <w:rFonts w:ascii="Tahoma" w:hAnsi="Tahoma" w:cs="Tahoma"/>
                <w:sz w:val="22"/>
                <w:szCs w:val="22"/>
              </w:rPr>
              <w:t xml:space="preserve"> </w:t>
            </w:r>
            <w:r w:rsidRPr="005935D4">
              <w:rPr>
                <w:rFonts w:ascii="Tahoma" w:hAnsi="Tahoma" w:cs="Tahoma"/>
                <w:sz w:val="22"/>
                <w:szCs w:val="22"/>
              </w:rPr>
              <w:t>Γραμματέας</w:t>
            </w:r>
          </w:p>
        </w:tc>
      </w:tr>
      <w:tr w:rsidR="005D5FA0" w:rsidRPr="005935D4" w:rsidTr="005D5FA0">
        <w:tc>
          <w:tcPr>
            <w:tcW w:w="3122" w:type="dxa"/>
            <w:tcBorders>
              <w:top w:val="nil"/>
              <w:left w:val="nil"/>
              <w:bottom w:val="nil"/>
              <w:right w:val="nil"/>
            </w:tcBorders>
            <w:vAlign w:val="center"/>
          </w:tcPr>
          <w:p w:rsidR="005D5FA0" w:rsidRPr="005935D4" w:rsidRDefault="005D5FA0" w:rsidP="00AF1D6E">
            <w:pPr>
              <w:spacing w:line="360" w:lineRule="auto"/>
              <w:jc w:val="center"/>
              <w:rPr>
                <w:rFonts w:ascii="Tahoma" w:hAnsi="Tahoma" w:cs="Tahoma"/>
              </w:rPr>
            </w:pPr>
          </w:p>
        </w:tc>
        <w:tc>
          <w:tcPr>
            <w:tcW w:w="3090" w:type="dxa"/>
            <w:vMerge/>
            <w:tcBorders>
              <w:top w:val="nil"/>
              <w:left w:val="nil"/>
              <w:bottom w:val="nil"/>
              <w:right w:val="nil"/>
            </w:tcBorders>
            <w:vAlign w:val="center"/>
          </w:tcPr>
          <w:p w:rsidR="005D5FA0" w:rsidRPr="005935D4" w:rsidRDefault="005D5FA0" w:rsidP="00AF1D6E">
            <w:pPr>
              <w:spacing w:line="360" w:lineRule="auto"/>
              <w:jc w:val="center"/>
              <w:rPr>
                <w:rFonts w:ascii="Tahoma" w:hAnsi="Tahoma" w:cs="Tahoma"/>
              </w:rPr>
            </w:pPr>
          </w:p>
        </w:tc>
        <w:tc>
          <w:tcPr>
            <w:tcW w:w="3142" w:type="dxa"/>
            <w:tcBorders>
              <w:top w:val="nil"/>
              <w:left w:val="nil"/>
              <w:bottom w:val="nil"/>
              <w:right w:val="nil"/>
            </w:tcBorders>
            <w:vAlign w:val="center"/>
          </w:tcPr>
          <w:p w:rsidR="005D5FA0" w:rsidRPr="005935D4" w:rsidRDefault="005D5FA0" w:rsidP="00AF1D6E">
            <w:pPr>
              <w:spacing w:line="360" w:lineRule="auto"/>
              <w:jc w:val="center"/>
              <w:rPr>
                <w:rFonts w:ascii="Tahoma" w:hAnsi="Tahoma" w:cs="Tahoma"/>
              </w:rPr>
            </w:pPr>
          </w:p>
        </w:tc>
      </w:tr>
      <w:tr w:rsidR="005D5FA0" w:rsidRPr="005935D4" w:rsidTr="005D5FA0">
        <w:tc>
          <w:tcPr>
            <w:tcW w:w="3122" w:type="dxa"/>
            <w:tcBorders>
              <w:top w:val="nil"/>
              <w:left w:val="nil"/>
              <w:bottom w:val="nil"/>
              <w:right w:val="nil"/>
            </w:tcBorders>
            <w:vAlign w:val="center"/>
          </w:tcPr>
          <w:p w:rsidR="005D5FA0" w:rsidRPr="005935D4" w:rsidRDefault="005D5FA0" w:rsidP="00AF1D6E">
            <w:pPr>
              <w:spacing w:line="360" w:lineRule="auto"/>
              <w:jc w:val="center"/>
              <w:rPr>
                <w:rFonts w:ascii="Tahoma" w:hAnsi="Tahoma" w:cs="Tahoma"/>
              </w:rPr>
            </w:pPr>
            <w:r w:rsidRPr="005935D4">
              <w:rPr>
                <w:rFonts w:ascii="Tahoma" w:hAnsi="Tahoma" w:cs="Tahoma"/>
                <w:sz w:val="22"/>
                <w:szCs w:val="22"/>
              </w:rPr>
              <w:t>Κάργας Παν.</w:t>
            </w:r>
          </w:p>
        </w:tc>
        <w:tc>
          <w:tcPr>
            <w:tcW w:w="3090" w:type="dxa"/>
            <w:vMerge/>
            <w:tcBorders>
              <w:top w:val="nil"/>
              <w:left w:val="nil"/>
              <w:bottom w:val="nil"/>
              <w:right w:val="nil"/>
            </w:tcBorders>
            <w:vAlign w:val="center"/>
          </w:tcPr>
          <w:p w:rsidR="005D5FA0" w:rsidRPr="005935D4" w:rsidRDefault="005D5FA0" w:rsidP="00AF1D6E">
            <w:pPr>
              <w:spacing w:line="360" w:lineRule="auto"/>
              <w:jc w:val="center"/>
              <w:rPr>
                <w:rFonts w:ascii="Tahoma" w:hAnsi="Tahoma" w:cs="Tahoma"/>
              </w:rPr>
            </w:pPr>
          </w:p>
        </w:tc>
        <w:tc>
          <w:tcPr>
            <w:tcW w:w="3142" w:type="dxa"/>
            <w:tcBorders>
              <w:top w:val="nil"/>
              <w:left w:val="nil"/>
              <w:bottom w:val="nil"/>
              <w:right w:val="nil"/>
            </w:tcBorders>
            <w:vAlign w:val="center"/>
          </w:tcPr>
          <w:p w:rsidR="005D5FA0" w:rsidRPr="005935D4" w:rsidRDefault="005D5FA0" w:rsidP="00AF1D6E">
            <w:pPr>
              <w:spacing w:line="360" w:lineRule="auto"/>
              <w:jc w:val="center"/>
              <w:rPr>
                <w:rFonts w:ascii="Tahoma" w:hAnsi="Tahoma" w:cs="Tahoma"/>
              </w:rPr>
            </w:pPr>
            <w:r>
              <w:rPr>
                <w:rFonts w:ascii="Tahoma" w:hAnsi="Tahoma" w:cs="Tahoma"/>
                <w:sz w:val="22"/>
                <w:szCs w:val="22"/>
              </w:rPr>
              <w:t>Θεοχαροπούλου Χριστίνα</w:t>
            </w:r>
          </w:p>
        </w:tc>
      </w:tr>
    </w:tbl>
    <w:p w:rsidR="00BA2DBF" w:rsidRPr="00A02F0E" w:rsidRDefault="00BA2DBF" w:rsidP="00FC14FD">
      <w:pPr>
        <w:spacing w:line="280" w:lineRule="atLeast"/>
        <w:rPr>
          <w:rFonts w:ascii="Arial" w:hAnsi="Arial" w:cs="Arial"/>
          <w:lang w:val="en-US"/>
        </w:rPr>
      </w:pPr>
    </w:p>
    <w:sectPr w:rsidR="00BA2DBF" w:rsidRPr="00A02F0E" w:rsidSect="00997177">
      <w:footerReference w:type="default" r:id="rId8"/>
      <w:pgSz w:w="11906" w:h="16838" w:code="9"/>
      <w:pgMar w:top="1134" w:right="1418" w:bottom="1134" w:left="1134" w:header="851"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2235" w:rsidRDefault="00D52235">
      <w:r>
        <w:separator/>
      </w:r>
    </w:p>
  </w:endnote>
  <w:endnote w:type="continuationSeparator" w:id="0">
    <w:p w:rsidR="00D52235" w:rsidRDefault="00D522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A2DBF" w:rsidRPr="0005049E" w:rsidRDefault="00BA2DBF" w:rsidP="008D1396">
    <w:pPr>
      <w:pStyle w:val="a4"/>
      <w:pBdr>
        <w:top w:val="single" w:sz="4" w:space="1" w:color="auto"/>
      </w:pBdr>
      <w:spacing w:line="360" w:lineRule="auto"/>
      <w:jc w:val="center"/>
      <w:rPr>
        <w:rFonts w:ascii="Tahoma" w:hAnsi="Tahoma" w:cs="Tahoma"/>
        <w:sz w:val="20"/>
        <w:szCs w:val="20"/>
      </w:rPr>
    </w:pPr>
    <w:r>
      <w:rPr>
        <w:rFonts w:ascii="Tahoma" w:hAnsi="Tahoma" w:cs="Tahoma"/>
        <w:b/>
        <w:sz w:val="20"/>
        <w:szCs w:val="20"/>
      </w:rPr>
      <w:t>Λόφος Ξενία</w:t>
    </w:r>
    <w:r w:rsidRPr="00253035">
      <w:rPr>
        <w:rFonts w:ascii="Tahoma" w:hAnsi="Tahoma" w:cs="Tahoma"/>
        <w:b/>
        <w:sz w:val="20"/>
        <w:szCs w:val="20"/>
      </w:rPr>
      <w:t xml:space="preserve">, </w:t>
    </w:r>
    <w:r>
      <w:rPr>
        <w:rFonts w:ascii="Tahoma" w:hAnsi="Tahoma" w:cs="Tahoma"/>
        <w:b/>
        <w:sz w:val="20"/>
        <w:szCs w:val="20"/>
      </w:rPr>
      <w:t xml:space="preserve">Κτίριο Λέσχης, </w:t>
    </w:r>
    <w:r w:rsidRPr="00253035">
      <w:rPr>
        <w:rFonts w:ascii="Tahoma" w:hAnsi="Tahoma" w:cs="Tahoma"/>
        <w:b/>
        <w:sz w:val="20"/>
        <w:szCs w:val="20"/>
      </w:rPr>
      <w:t>81 100 ΜΥΤΙΛΗΝΗ</w:t>
    </w:r>
    <w:r w:rsidRPr="008277DB">
      <w:rPr>
        <w:rFonts w:ascii="Tahoma" w:hAnsi="Tahoma" w:cs="Tahoma"/>
        <w:sz w:val="20"/>
        <w:szCs w:val="20"/>
      </w:rPr>
      <w:t xml:space="preserve"> </w:t>
    </w:r>
  </w:p>
  <w:p w:rsidR="00BA2DBF" w:rsidRPr="0005049E" w:rsidRDefault="00BA2DBF" w:rsidP="008D1396">
    <w:pPr>
      <w:pStyle w:val="a4"/>
      <w:pBdr>
        <w:top w:val="single" w:sz="4" w:space="1" w:color="auto"/>
      </w:pBdr>
      <w:spacing w:line="360" w:lineRule="auto"/>
      <w:jc w:val="center"/>
      <w:rPr>
        <w:rFonts w:ascii="Tahoma" w:hAnsi="Tahoma" w:cs="Tahoma"/>
        <w:sz w:val="20"/>
        <w:szCs w:val="20"/>
      </w:rPr>
    </w:pPr>
    <w:proofErr w:type="spellStart"/>
    <w:r w:rsidRPr="008277DB">
      <w:rPr>
        <w:rFonts w:ascii="Tahoma" w:hAnsi="Tahoma" w:cs="Tahoma"/>
        <w:sz w:val="20"/>
        <w:szCs w:val="20"/>
      </w:rPr>
      <w:t>Τηλ</w:t>
    </w:r>
    <w:proofErr w:type="spellEnd"/>
    <w:r w:rsidRPr="0005049E">
      <w:rPr>
        <w:rFonts w:ascii="Tahoma" w:hAnsi="Tahoma" w:cs="Tahoma"/>
        <w:sz w:val="20"/>
        <w:szCs w:val="20"/>
      </w:rPr>
      <w:t xml:space="preserve">: 22510-36615 </w:t>
    </w:r>
    <w:r>
      <w:rPr>
        <w:rFonts w:ascii="Tahoma" w:hAnsi="Tahoma" w:cs="Tahoma"/>
        <w:sz w:val="20"/>
        <w:szCs w:val="20"/>
        <w:lang w:val="en-US"/>
      </w:rPr>
      <w:t>Fax</w:t>
    </w:r>
    <w:r w:rsidRPr="0005049E">
      <w:rPr>
        <w:rFonts w:ascii="Tahoma" w:hAnsi="Tahoma" w:cs="Tahoma"/>
        <w:sz w:val="20"/>
        <w:szCs w:val="20"/>
      </w:rPr>
      <w:t>:. 22510-36194</w:t>
    </w:r>
  </w:p>
  <w:p w:rsidR="00BA2DBF" w:rsidRPr="008277DB" w:rsidRDefault="00D52235" w:rsidP="008D1396">
    <w:pPr>
      <w:pStyle w:val="a4"/>
      <w:pBdr>
        <w:top w:val="single" w:sz="4" w:space="1" w:color="auto"/>
      </w:pBdr>
      <w:spacing w:line="360" w:lineRule="auto"/>
      <w:jc w:val="center"/>
      <w:rPr>
        <w:rFonts w:ascii="Tahoma" w:hAnsi="Tahoma" w:cs="Tahoma"/>
        <w:sz w:val="20"/>
        <w:szCs w:val="20"/>
        <w:lang w:val="en-US"/>
      </w:rPr>
    </w:pPr>
    <w:hyperlink r:id="rId1" w:history="1">
      <w:r w:rsidR="00BA2DBF" w:rsidRPr="00311C07">
        <w:rPr>
          <w:rStyle w:val="-"/>
          <w:rFonts w:ascii="Tahoma" w:hAnsi="Tahoma" w:cs="Tahoma"/>
          <w:sz w:val="20"/>
          <w:szCs w:val="20"/>
          <w:lang w:val="en-US"/>
        </w:rPr>
        <w:t>http://www.aegean.gr/etep</w:t>
      </w:r>
    </w:hyperlink>
    <w:r w:rsidR="00BA2DBF">
      <w:rPr>
        <w:rFonts w:ascii="Tahoma" w:hAnsi="Tahoma" w:cs="Tahoma"/>
        <w:sz w:val="20"/>
        <w:szCs w:val="20"/>
        <w:lang w:val="en-US"/>
      </w:rPr>
      <w:t xml:space="preserve">, E-mail: </w:t>
    </w:r>
    <w:r w:rsidR="00BA2DBF" w:rsidRPr="008277DB">
      <w:rPr>
        <w:rFonts w:ascii="Tahoma" w:hAnsi="Tahoma" w:cs="Tahoma"/>
        <w:sz w:val="20"/>
        <w:szCs w:val="20"/>
        <w:lang w:val="en-US"/>
      </w:rPr>
      <w:t>etepsyl@aegean.gr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2235" w:rsidRDefault="00D52235">
      <w:r>
        <w:separator/>
      </w:r>
    </w:p>
  </w:footnote>
  <w:footnote w:type="continuationSeparator" w:id="0">
    <w:p w:rsidR="00D52235" w:rsidRDefault="00D5223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175A02"/>
    <w:multiLevelType w:val="hybridMultilevel"/>
    <w:tmpl w:val="9D8A6886"/>
    <w:lvl w:ilvl="0" w:tplc="0408000F">
      <w:start w:val="1"/>
      <w:numFmt w:val="decimal"/>
      <w:lvlText w:val="%1."/>
      <w:lvlJc w:val="left"/>
      <w:pPr>
        <w:ind w:left="1440" w:hanging="360"/>
      </w:pPr>
    </w:lvl>
    <w:lvl w:ilvl="1" w:tplc="04080019" w:tentative="1">
      <w:start w:val="1"/>
      <w:numFmt w:val="lowerLetter"/>
      <w:lvlText w:val="%2."/>
      <w:lvlJc w:val="left"/>
      <w:pPr>
        <w:ind w:left="2160" w:hanging="360"/>
      </w:pPr>
    </w:lvl>
    <w:lvl w:ilvl="2" w:tplc="0408001B" w:tentative="1">
      <w:start w:val="1"/>
      <w:numFmt w:val="lowerRoman"/>
      <w:lvlText w:val="%3."/>
      <w:lvlJc w:val="right"/>
      <w:pPr>
        <w:ind w:left="2880" w:hanging="180"/>
      </w:pPr>
    </w:lvl>
    <w:lvl w:ilvl="3" w:tplc="0408000F" w:tentative="1">
      <w:start w:val="1"/>
      <w:numFmt w:val="decimal"/>
      <w:lvlText w:val="%4."/>
      <w:lvlJc w:val="left"/>
      <w:pPr>
        <w:ind w:left="3600" w:hanging="360"/>
      </w:pPr>
    </w:lvl>
    <w:lvl w:ilvl="4" w:tplc="04080019" w:tentative="1">
      <w:start w:val="1"/>
      <w:numFmt w:val="lowerLetter"/>
      <w:lvlText w:val="%5."/>
      <w:lvlJc w:val="left"/>
      <w:pPr>
        <w:ind w:left="4320" w:hanging="360"/>
      </w:pPr>
    </w:lvl>
    <w:lvl w:ilvl="5" w:tplc="0408001B" w:tentative="1">
      <w:start w:val="1"/>
      <w:numFmt w:val="lowerRoman"/>
      <w:lvlText w:val="%6."/>
      <w:lvlJc w:val="right"/>
      <w:pPr>
        <w:ind w:left="5040" w:hanging="180"/>
      </w:pPr>
    </w:lvl>
    <w:lvl w:ilvl="6" w:tplc="0408000F" w:tentative="1">
      <w:start w:val="1"/>
      <w:numFmt w:val="decimal"/>
      <w:lvlText w:val="%7."/>
      <w:lvlJc w:val="left"/>
      <w:pPr>
        <w:ind w:left="5760" w:hanging="360"/>
      </w:pPr>
    </w:lvl>
    <w:lvl w:ilvl="7" w:tplc="04080019" w:tentative="1">
      <w:start w:val="1"/>
      <w:numFmt w:val="lowerLetter"/>
      <w:lvlText w:val="%8."/>
      <w:lvlJc w:val="left"/>
      <w:pPr>
        <w:ind w:left="6480" w:hanging="360"/>
      </w:pPr>
    </w:lvl>
    <w:lvl w:ilvl="8" w:tplc="0408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5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77DB"/>
    <w:rsid w:val="0002614E"/>
    <w:rsid w:val="00040CDD"/>
    <w:rsid w:val="0005049E"/>
    <w:rsid w:val="0007369B"/>
    <w:rsid w:val="000C2E86"/>
    <w:rsid w:val="000F033D"/>
    <w:rsid w:val="001108CC"/>
    <w:rsid w:val="00112B58"/>
    <w:rsid w:val="00113326"/>
    <w:rsid w:val="001156CD"/>
    <w:rsid w:val="00125FB8"/>
    <w:rsid w:val="00126C73"/>
    <w:rsid w:val="001324C7"/>
    <w:rsid w:val="00144539"/>
    <w:rsid w:val="00157FB3"/>
    <w:rsid w:val="001A23C6"/>
    <w:rsid w:val="001D2FEE"/>
    <w:rsid w:val="00216CE4"/>
    <w:rsid w:val="00221F30"/>
    <w:rsid w:val="00231DA5"/>
    <w:rsid w:val="00253035"/>
    <w:rsid w:val="00281389"/>
    <w:rsid w:val="002A11DB"/>
    <w:rsid w:val="002B4DB7"/>
    <w:rsid w:val="0031043D"/>
    <w:rsid w:val="00311C07"/>
    <w:rsid w:val="0031672A"/>
    <w:rsid w:val="00350CCC"/>
    <w:rsid w:val="003568FC"/>
    <w:rsid w:val="00372969"/>
    <w:rsid w:val="003736A5"/>
    <w:rsid w:val="00374980"/>
    <w:rsid w:val="00380A9E"/>
    <w:rsid w:val="00390172"/>
    <w:rsid w:val="003A1286"/>
    <w:rsid w:val="003C5B36"/>
    <w:rsid w:val="00405A54"/>
    <w:rsid w:val="004137A4"/>
    <w:rsid w:val="00420BF0"/>
    <w:rsid w:val="004439B8"/>
    <w:rsid w:val="00476489"/>
    <w:rsid w:val="004775E2"/>
    <w:rsid w:val="004846EB"/>
    <w:rsid w:val="00487969"/>
    <w:rsid w:val="00494415"/>
    <w:rsid w:val="00494A75"/>
    <w:rsid w:val="004C3A86"/>
    <w:rsid w:val="004C55BD"/>
    <w:rsid w:val="004F1F2B"/>
    <w:rsid w:val="00511AC9"/>
    <w:rsid w:val="00534D4D"/>
    <w:rsid w:val="00537135"/>
    <w:rsid w:val="00545BB1"/>
    <w:rsid w:val="005555F9"/>
    <w:rsid w:val="005637FE"/>
    <w:rsid w:val="00571C7D"/>
    <w:rsid w:val="005935D4"/>
    <w:rsid w:val="005B6D98"/>
    <w:rsid w:val="005C121B"/>
    <w:rsid w:val="005D0242"/>
    <w:rsid w:val="005D5FA0"/>
    <w:rsid w:val="005D7030"/>
    <w:rsid w:val="005E2EB1"/>
    <w:rsid w:val="005F5B33"/>
    <w:rsid w:val="005F73B7"/>
    <w:rsid w:val="00603C50"/>
    <w:rsid w:val="006077E6"/>
    <w:rsid w:val="0060798F"/>
    <w:rsid w:val="00661518"/>
    <w:rsid w:val="006A3CC4"/>
    <w:rsid w:val="006C4D7A"/>
    <w:rsid w:val="006D3105"/>
    <w:rsid w:val="00711E41"/>
    <w:rsid w:val="0073455B"/>
    <w:rsid w:val="007376A1"/>
    <w:rsid w:val="00740B3E"/>
    <w:rsid w:val="007600A2"/>
    <w:rsid w:val="0077790A"/>
    <w:rsid w:val="007C1A08"/>
    <w:rsid w:val="007D3082"/>
    <w:rsid w:val="008001A9"/>
    <w:rsid w:val="008006A1"/>
    <w:rsid w:val="00823B3F"/>
    <w:rsid w:val="008277DB"/>
    <w:rsid w:val="00852FBC"/>
    <w:rsid w:val="00857831"/>
    <w:rsid w:val="00861563"/>
    <w:rsid w:val="00867154"/>
    <w:rsid w:val="00872770"/>
    <w:rsid w:val="0089767A"/>
    <w:rsid w:val="008A0FE9"/>
    <w:rsid w:val="008A246F"/>
    <w:rsid w:val="008C695D"/>
    <w:rsid w:val="008D1396"/>
    <w:rsid w:val="008D711A"/>
    <w:rsid w:val="009048B0"/>
    <w:rsid w:val="00972630"/>
    <w:rsid w:val="009915C1"/>
    <w:rsid w:val="00997177"/>
    <w:rsid w:val="00997341"/>
    <w:rsid w:val="009A4439"/>
    <w:rsid w:val="009D5CDA"/>
    <w:rsid w:val="009E679B"/>
    <w:rsid w:val="009F25A0"/>
    <w:rsid w:val="009F468D"/>
    <w:rsid w:val="00A02F0E"/>
    <w:rsid w:val="00A15D1C"/>
    <w:rsid w:val="00A37D35"/>
    <w:rsid w:val="00AA580C"/>
    <w:rsid w:val="00AB445E"/>
    <w:rsid w:val="00AE5612"/>
    <w:rsid w:val="00AE5660"/>
    <w:rsid w:val="00B053A9"/>
    <w:rsid w:val="00B426A2"/>
    <w:rsid w:val="00B43088"/>
    <w:rsid w:val="00B46E00"/>
    <w:rsid w:val="00B72363"/>
    <w:rsid w:val="00B82990"/>
    <w:rsid w:val="00B838A8"/>
    <w:rsid w:val="00B90DB4"/>
    <w:rsid w:val="00B93DF5"/>
    <w:rsid w:val="00BA2DBF"/>
    <w:rsid w:val="00BE3087"/>
    <w:rsid w:val="00C26AB6"/>
    <w:rsid w:val="00C304A1"/>
    <w:rsid w:val="00C51391"/>
    <w:rsid w:val="00C57B07"/>
    <w:rsid w:val="00C7165E"/>
    <w:rsid w:val="00C81626"/>
    <w:rsid w:val="00C90D34"/>
    <w:rsid w:val="00C936B2"/>
    <w:rsid w:val="00CA23A4"/>
    <w:rsid w:val="00CD4A43"/>
    <w:rsid w:val="00CF0504"/>
    <w:rsid w:val="00D04CAE"/>
    <w:rsid w:val="00D068BB"/>
    <w:rsid w:val="00D12137"/>
    <w:rsid w:val="00D513F7"/>
    <w:rsid w:val="00D52235"/>
    <w:rsid w:val="00D669DA"/>
    <w:rsid w:val="00D7338E"/>
    <w:rsid w:val="00D8352C"/>
    <w:rsid w:val="00DA610E"/>
    <w:rsid w:val="00DB2D5F"/>
    <w:rsid w:val="00E006F5"/>
    <w:rsid w:val="00E21897"/>
    <w:rsid w:val="00E25338"/>
    <w:rsid w:val="00E51240"/>
    <w:rsid w:val="00E527A5"/>
    <w:rsid w:val="00E65FDB"/>
    <w:rsid w:val="00E742E9"/>
    <w:rsid w:val="00E84BEC"/>
    <w:rsid w:val="00F02677"/>
    <w:rsid w:val="00F14A88"/>
    <w:rsid w:val="00F15C55"/>
    <w:rsid w:val="00F305D5"/>
    <w:rsid w:val="00F37FD6"/>
    <w:rsid w:val="00F44F22"/>
    <w:rsid w:val="00F86E39"/>
    <w:rsid w:val="00FB7B33"/>
    <w:rsid w:val="00FC14F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244D30A9-E39B-4ED3-89BD-F63513E60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l-GR" w:eastAsia="el-GR"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7177"/>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rsid w:val="008277DB"/>
    <w:pPr>
      <w:tabs>
        <w:tab w:val="center" w:pos="4153"/>
        <w:tab w:val="right" w:pos="8306"/>
      </w:tabs>
    </w:pPr>
  </w:style>
  <w:style w:type="character" w:customStyle="1" w:styleId="Char">
    <w:name w:val="Κεφαλίδα Char"/>
    <w:link w:val="a3"/>
    <w:uiPriority w:val="99"/>
    <w:semiHidden/>
    <w:locked/>
    <w:rsid w:val="00144539"/>
    <w:rPr>
      <w:rFonts w:cs="Times New Roman"/>
      <w:sz w:val="24"/>
      <w:szCs w:val="24"/>
    </w:rPr>
  </w:style>
  <w:style w:type="paragraph" w:styleId="a4">
    <w:name w:val="footer"/>
    <w:basedOn w:val="a"/>
    <w:link w:val="Char0"/>
    <w:uiPriority w:val="99"/>
    <w:rsid w:val="008277DB"/>
    <w:pPr>
      <w:tabs>
        <w:tab w:val="center" w:pos="4153"/>
        <w:tab w:val="right" w:pos="8306"/>
      </w:tabs>
    </w:pPr>
  </w:style>
  <w:style w:type="character" w:customStyle="1" w:styleId="Char0">
    <w:name w:val="Υποσέλιδο Char"/>
    <w:link w:val="a4"/>
    <w:uiPriority w:val="99"/>
    <w:semiHidden/>
    <w:locked/>
    <w:rsid w:val="00144539"/>
    <w:rPr>
      <w:rFonts w:cs="Times New Roman"/>
      <w:sz w:val="24"/>
      <w:szCs w:val="24"/>
    </w:rPr>
  </w:style>
  <w:style w:type="table" w:styleId="a5">
    <w:name w:val="Table Grid"/>
    <w:basedOn w:val="a1"/>
    <w:uiPriority w:val="99"/>
    <w:rsid w:val="00FC14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
    <w:name w:val="Hyperlink"/>
    <w:uiPriority w:val="99"/>
    <w:rsid w:val="005637FE"/>
    <w:rPr>
      <w:rFonts w:cs="Times New Roman"/>
      <w:color w:val="0000FF"/>
      <w:u w:val="single"/>
    </w:rPr>
  </w:style>
  <w:style w:type="paragraph" w:styleId="a6">
    <w:name w:val="Balloon Text"/>
    <w:basedOn w:val="a"/>
    <w:link w:val="Char1"/>
    <w:uiPriority w:val="99"/>
    <w:rsid w:val="004F1F2B"/>
    <w:rPr>
      <w:rFonts w:ascii="Tahoma" w:hAnsi="Tahoma" w:cs="Tahoma"/>
      <w:sz w:val="16"/>
      <w:szCs w:val="16"/>
    </w:rPr>
  </w:style>
  <w:style w:type="character" w:customStyle="1" w:styleId="Char1">
    <w:name w:val="Κείμενο πλαισίου Char"/>
    <w:link w:val="a6"/>
    <w:uiPriority w:val="99"/>
    <w:locked/>
    <w:rsid w:val="004F1F2B"/>
    <w:rPr>
      <w:rFonts w:ascii="Tahoma" w:hAnsi="Tahoma" w:cs="Tahoma"/>
      <w:sz w:val="16"/>
      <w:szCs w:val="16"/>
    </w:rPr>
  </w:style>
  <w:style w:type="paragraph" w:styleId="a7">
    <w:name w:val="List Paragraph"/>
    <w:basedOn w:val="a"/>
    <w:uiPriority w:val="34"/>
    <w:qFormat/>
    <w:rsid w:val="00B723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654301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aegean.gr/ete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1</Pages>
  <Words>237</Words>
  <Characters>1280</Characters>
  <Application>Microsoft Office Word</Application>
  <DocSecurity>0</DocSecurity>
  <Lines>10</Lines>
  <Paragraphs>3</Paragraphs>
  <ScaleCrop>false</ScaleCrop>
  <HeadingPairs>
    <vt:vector size="2" baseType="variant">
      <vt:variant>
        <vt:lpstr>Τίτλος</vt:lpstr>
      </vt:variant>
      <vt:variant>
        <vt:i4>1</vt:i4>
      </vt:variant>
    </vt:vector>
  </HeadingPairs>
  <TitlesOfParts>
    <vt:vector size="1" baseType="lpstr">
      <vt:lpstr> </vt:lpstr>
    </vt:vector>
  </TitlesOfParts>
  <Company>Pan &amp; Mer</Company>
  <LinksUpToDate>false</LinksUpToDate>
  <CharactersWithSpaces>1514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Pica</dc:creator>
  <cp:keywords/>
  <dc:description/>
  <cp:lastModifiedBy>ΠΚ</cp:lastModifiedBy>
  <cp:revision>6</cp:revision>
  <cp:lastPrinted>2013-04-08T09:52:00Z</cp:lastPrinted>
  <dcterms:created xsi:type="dcterms:W3CDTF">2016-02-09T08:58:00Z</dcterms:created>
  <dcterms:modified xsi:type="dcterms:W3CDTF">2016-02-09T09:05:00Z</dcterms:modified>
</cp:coreProperties>
</file>