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7"/>
        <w:gridCol w:w="1265"/>
        <w:gridCol w:w="972"/>
        <w:gridCol w:w="1638"/>
        <w:gridCol w:w="382"/>
        <w:gridCol w:w="1038"/>
        <w:gridCol w:w="3073"/>
      </w:tblGrid>
      <w:tr w:rsidR="00281098" w:rsidRPr="0087716C" w:rsidTr="00011424">
        <w:tc>
          <w:tcPr>
            <w:tcW w:w="9215" w:type="dxa"/>
            <w:gridSpan w:val="7"/>
            <w:shd w:val="clear" w:color="auto" w:fill="548DD4"/>
          </w:tcPr>
          <w:p w:rsidR="00281098" w:rsidRPr="00513127" w:rsidRDefault="00281098" w:rsidP="00080678">
            <w:pPr>
              <w:spacing w:before="240" w:after="0" w:line="240" w:lineRule="auto"/>
              <w:jc w:val="center"/>
              <w:rPr>
                <w:rFonts w:cs="Arial"/>
                <w:b/>
                <w:sz w:val="20"/>
                <w:szCs w:val="20"/>
                <w:u w:val="single"/>
                <w:lang w:val="en-GB"/>
              </w:rPr>
            </w:pPr>
            <w:r w:rsidRPr="00513127">
              <w:rPr>
                <w:rFonts w:cs="Arial"/>
                <w:b/>
                <w:sz w:val="20"/>
                <w:szCs w:val="20"/>
                <w:u w:val="single"/>
                <w:lang w:val="en-GB"/>
              </w:rPr>
              <w:t>INSTITUTION/CONTACT PERSON:</w:t>
            </w:r>
          </w:p>
        </w:tc>
      </w:tr>
      <w:tr w:rsidR="00281098" w:rsidRPr="0087716C" w:rsidTr="008A7E6A">
        <w:tc>
          <w:tcPr>
            <w:tcW w:w="847" w:type="dxa"/>
          </w:tcPr>
          <w:p w:rsidR="00281098" w:rsidRPr="00513127" w:rsidRDefault="00281098" w:rsidP="00080678">
            <w:pPr>
              <w:spacing w:before="240" w:after="0" w:line="240" w:lineRule="auto"/>
              <w:rPr>
                <w:rFonts w:cs="Arial"/>
                <w:b/>
                <w:sz w:val="20"/>
                <w:szCs w:val="20"/>
                <w:lang w:val="en-GB"/>
              </w:rPr>
            </w:pPr>
          </w:p>
        </w:tc>
        <w:tc>
          <w:tcPr>
            <w:tcW w:w="1265" w:type="dxa"/>
          </w:tcPr>
          <w:p w:rsidR="00281098" w:rsidRPr="0013477D" w:rsidRDefault="00281098" w:rsidP="00080678">
            <w:pPr>
              <w:spacing w:before="240" w:after="0" w:line="240" w:lineRule="auto"/>
              <w:rPr>
                <w:rFonts w:cs="Arial"/>
                <w:b/>
                <w:sz w:val="24"/>
                <w:szCs w:val="20"/>
                <w:lang w:val="en-GB"/>
              </w:rPr>
            </w:pPr>
            <w:r w:rsidRPr="0013477D">
              <w:rPr>
                <w:rFonts w:cs="Arial"/>
                <w:b/>
                <w:sz w:val="24"/>
                <w:szCs w:val="20"/>
                <w:lang w:val="en-GB"/>
              </w:rPr>
              <w:t>Last Name</w:t>
            </w:r>
          </w:p>
        </w:tc>
        <w:tc>
          <w:tcPr>
            <w:tcW w:w="2610" w:type="dxa"/>
            <w:gridSpan w:val="2"/>
          </w:tcPr>
          <w:p w:rsidR="00281098" w:rsidRPr="0013477D" w:rsidRDefault="00515515" w:rsidP="00515515">
            <w:pPr>
              <w:spacing w:before="240" w:after="0" w:line="240" w:lineRule="auto"/>
              <w:rPr>
                <w:rFonts w:cs="Arial"/>
                <w:b/>
                <w:sz w:val="24"/>
                <w:szCs w:val="20"/>
                <w:lang w:val="en-GB"/>
              </w:rPr>
            </w:pPr>
            <w:r w:rsidRPr="0013477D">
              <w:rPr>
                <w:rFonts w:cs="Arial"/>
                <w:b/>
                <w:sz w:val="24"/>
                <w:szCs w:val="20"/>
                <w:lang w:val="en-GB"/>
              </w:rPr>
              <w:t>Razykov</w:t>
            </w:r>
          </w:p>
        </w:tc>
        <w:tc>
          <w:tcPr>
            <w:tcW w:w="1420" w:type="dxa"/>
            <w:gridSpan w:val="2"/>
          </w:tcPr>
          <w:p w:rsidR="00281098" w:rsidRPr="0013477D" w:rsidRDefault="00281098" w:rsidP="00080678">
            <w:pPr>
              <w:spacing w:before="240" w:after="0" w:line="240" w:lineRule="auto"/>
              <w:rPr>
                <w:rFonts w:cs="Arial"/>
                <w:b/>
                <w:sz w:val="24"/>
                <w:szCs w:val="20"/>
                <w:lang w:val="en-GB"/>
              </w:rPr>
            </w:pPr>
            <w:r w:rsidRPr="0013477D">
              <w:rPr>
                <w:rFonts w:cs="Arial"/>
                <w:b/>
                <w:sz w:val="24"/>
                <w:szCs w:val="20"/>
                <w:lang w:val="en-GB"/>
              </w:rPr>
              <w:t>First Name</w:t>
            </w:r>
          </w:p>
        </w:tc>
        <w:tc>
          <w:tcPr>
            <w:tcW w:w="3073" w:type="dxa"/>
          </w:tcPr>
          <w:p w:rsidR="00281098" w:rsidRPr="0013477D" w:rsidRDefault="00515515" w:rsidP="00080678">
            <w:pPr>
              <w:spacing w:before="240" w:after="0" w:line="240" w:lineRule="auto"/>
              <w:rPr>
                <w:rFonts w:cs="Arial"/>
                <w:b/>
                <w:sz w:val="24"/>
                <w:szCs w:val="20"/>
                <w:lang w:val="en-GB"/>
              </w:rPr>
            </w:pPr>
            <w:r w:rsidRPr="0013477D">
              <w:rPr>
                <w:rFonts w:cs="Arial"/>
                <w:b/>
                <w:sz w:val="24"/>
                <w:szCs w:val="20"/>
                <w:lang w:val="en-GB"/>
              </w:rPr>
              <w:t>Za</w:t>
            </w:r>
            <w:r w:rsidR="008A7E6A" w:rsidRPr="0013477D">
              <w:rPr>
                <w:rFonts w:cs="Arial"/>
                <w:b/>
                <w:sz w:val="24"/>
                <w:szCs w:val="20"/>
                <w:lang w:val="en-GB"/>
              </w:rPr>
              <w:t>far</w:t>
            </w:r>
          </w:p>
        </w:tc>
      </w:tr>
      <w:tr w:rsidR="00281098" w:rsidRPr="0087716C" w:rsidTr="00011424">
        <w:tc>
          <w:tcPr>
            <w:tcW w:w="2112" w:type="dxa"/>
            <w:gridSpan w:val="2"/>
          </w:tcPr>
          <w:p w:rsidR="00281098" w:rsidRPr="00352966" w:rsidRDefault="00281098" w:rsidP="00080678">
            <w:pPr>
              <w:spacing w:before="240" w:after="0" w:line="240" w:lineRule="auto"/>
              <w:rPr>
                <w:rFonts w:cs="Arial"/>
                <w:b/>
                <w:szCs w:val="20"/>
                <w:lang w:val="en-GB"/>
              </w:rPr>
            </w:pPr>
            <w:r w:rsidRPr="00352966">
              <w:rPr>
                <w:rFonts w:cs="Arial"/>
                <w:b/>
                <w:szCs w:val="20"/>
                <w:lang w:val="en-GB"/>
              </w:rPr>
              <w:t>Institution</w:t>
            </w:r>
          </w:p>
        </w:tc>
        <w:tc>
          <w:tcPr>
            <w:tcW w:w="7103" w:type="dxa"/>
            <w:gridSpan w:val="5"/>
          </w:tcPr>
          <w:p w:rsidR="00281098" w:rsidRPr="00352966" w:rsidRDefault="00515515" w:rsidP="00515515">
            <w:pPr>
              <w:spacing w:before="240" w:after="0" w:line="240" w:lineRule="auto"/>
              <w:rPr>
                <w:rFonts w:cs="Arial"/>
                <w:b/>
                <w:szCs w:val="20"/>
                <w:lang w:val="en-GB"/>
              </w:rPr>
            </w:pPr>
            <w:r w:rsidRPr="00352966">
              <w:rPr>
                <w:rFonts w:cs="Arial"/>
                <w:b/>
                <w:szCs w:val="20"/>
                <w:lang w:val="en-GB"/>
              </w:rPr>
              <w:t xml:space="preserve">Mining metallurgical institute of </w:t>
            </w:r>
            <w:r w:rsidR="008A7E6A" w:rsidRPr="00352966">
              <w:rPr>
                <w:rFonts w:cs="Arial"/>
                <w:b/>
                <w:szCs w:val="20"/>
                <w:lang w:val="en-GB"/>
              </w:rPr>
              <w:t>Tajikistan</w:t>
            </w:r>
            <w:r w:rsidR="00281098" w:rsidRPr="00352966">
              <w:rPr>
                <w:rFonts w:cs="Arial"/>
                <w:b/>
                <w:szCs w:val="20"/>
                <w:lang w:val="en-GB"/>
              </w:rPr>
              <w:t xml:space="preserve"> (</w:t>
            </w:r>
            <w:r w:rsidRPr="00352966">
              <w:rPr>
                <w:rFonts w:cs="Arial"/>
                <w:b/>
                <w:szCs w:val="20"/>
                <w:lang w:val="en-GB"/>
              </w:rPr>
              <w:t>MMIT</w:t>
            </w:r>
            <w:r w:rsidR="00281098" w:rsidRPr="00352966">
              <w:rPr>
                <w:rFonts w:cs="Arial"/>
                <w:b/>
                <w:szCs w:val="20"/>
                <w:lang w:val="en-GB"/>
              </w:rPr>
              <w:t>)</w:t>
            </w:r>
          </w:p>
        </w:tc>
      </w:tr>
      <w:tr w:rsidR="00281098" w:rsidRPr="0087716C" w:rsidTr="00011424">
        <w:tc>
          <w:tcPr>
            <w:tcW w:w="2112" w:type="dxa"/>
            <w:gridSpan w:val="2"/>
          </w:tcPr>
          <w:p w:rsidR="00281098" w:rsidRPr="00352966" w:rsidRDefault="00281098" w:rsidP="00080678">
            <w:pPr>
              <w:spacing w:before="240" w:after="0" w:line="240" w:lineRule="auto"/>
              <w:rPr>
                <w:rFonts w:cs="Arial"/>
                <w:b/>
                <w:szCs w:val="20"/>
                <w:lang w:val="en-GB"/>
              </w:rPr>
            </w:pPr>
            <w:r w:rsidRPr="00352966">
              <w:rPr>
                <w:rFonts w:cs="Arial"/>
                <w:b/>
                <w:szCs w:val="20"/>
                <w:lang w:val="en-GB"/>
              </w:rPr>
              <w:t>Role in the institution</w:t>
            </w:r>
          </w:p>
        </w:tc>
        <w:tc>
          <w:tcPr>
            <w:tcW w:w="7103" w:type="dxa"/>
            <w:gridSpan w:val="5"/>
          </w:tcPr>
          <w:p w:rsidR="00281098" w:rsidRPr="00352966" w:rsidRDefault="00281098" w:rsidP="00080678">
            <w:pPr>
              <w:tabs>
                <w:tab w:val="left" w:pos="2630"/>
              </w:tabs>
              <w:spacing w:before="240" w:after="0" w:line="240" w:lineRule="auto"/>
              <w:rPr>
                <w:rFonts w:cs="Arial"/>
                <w:b/>
                <w:szCs w:val="20"/>
                <w:lang w:val="en-US"/>
              </w:rPr>
            </w:pPr>
            <w:r w:rsidRPr="00352966">
              <w:rPr>
                <w:rFonts w:cs="Arial"/>
                <w:b/>
                <w:szCs w:val="20"/>
                <w:lang w:val="en-GB"/>
              </w:rPr>
              <w:t>Head of Department</w:t>
            </w:r>
            <w:r w:rsidR="00352966" w:rsidRPr="00352966">
              <w:rPr>
                <w:rFonts w:cs="Arial"/>
                <w:b/>
                <w:szCs w:val="20"/>
                <w:lang w:val="en-US"/>
              </w:rPr>
              <w:t xml:space="preserve"> </w:t>
            </w:r>
            <w:r w:rsidR="00352966">
              <w:rPr>
                <w:rFonts w:cs="Arial"/>
                <w:b/>
                <w:szCs w:val="20"/>
                <w:lang w:val="en-US"/>
              </w:rPr>
              <w:t>of International Relations</w:t>
            </w:r>
          </w:p>
        </w:tc>
      </w:tr>
      <w:tr w:rsidR="00281098" w:rsidRPr="0087716C" w:rsidTr="00011424">
        <w:tc>
          <w:tcPr>
            <w:tcW w:w="2112" w:type="dxa"/>
            <w:gridSpan w:val="2"/>
          </w:tcPr>
          <w:p w:rsidR="00281098" w:rsidRPr="00352966" w:rsidRDefault="00281098" w:rsidP="00080678">
            <w:pPr>
              <w:spacing w:before="240" w:after="0" w:line="240" w:lineRule="auto"/>
              <w:rPr>
                <w:rFonts w:cs="Arial"/>
                <w:b/>
                <w:szCs w:val="20"/>
                <w:lang w:val="en-GB"/>
              </w:rPr>
            </w:pPr>
            <w:r w:rsidRPr="00352966">
              <w:rPr>
                <w:rFonts w:cs="Arial"/>
                <w:b/>
                <w:szCs w:val="20"/>
                <w:lang w:val="en-GB"/>
              </w:rPr>
              <w:t>Address</w:t>
            </w:r>
          </w:p>
        </w:tc>
        <w:tc>
          <w:tcPr>
            <w:tcW w:w="7103" w:type="dxa"/>
            <w:gridSpan w:val="5"/>
          </w:tcPr>
          <w:p w:rsidR="00281098" w:rsidRPr="00352966" w:rsidRDefault="00515515" w:rsidP="00515515">
            <w:pPr>
              <w:spacing w:before="240" w:after="0" w:line="240" w:lineRule="auto"/>
              <w:rPr>
                <w:rFonts w:cs="Arial"/>
                <w:b/>
                <w:szCs w:val="20"/>
                <w:lang w:val="en-GB"/>
              </w:rPr>
            </w:pPr>
            <w:r w:rsidRPr="00352966">
              <w:rPr>
                <w:rFonts w:cs="Arial"/>
                <w:b/>
                <w:szCs w:val="20"/>
                <w:lang w:val="en-GB"/>
              </w:rPr>
              <w:t>735730</w:t>
            </w:r>
            <w:r w:rsidR="00281098" w:rsidRPr="00352966">
              <w:rPr>
                <w:rFonts w:cs="Arial"/>
                <w:b/>
                <w:szCs w:val="20"/>
                <w:lang w:val="en-GB"/>
              </w:rPr>
              <w:t xml:space="preserve">,  </w:t>
            </w:r>
            <w:proofErr w:type="spellStart"/>
            <w:r w:rsidRPr="00352966">
              <w:rPr>
                <w:rFonts w:cs="Arial"/>
                <w:b/>
                <w:szCs w:val="20"/>
                <w:lang w:val="en-GB"/>
              </w:rPr>
              <w:t>Moskovskaya</w:t>
            </w:r>
            <w:proofErr w:type="spellEnd"/>
            <w:r w:rsidRPr="00352966">
              <w:rPr>
                <w:rFonts w:cs="Arial"/>
                <w:b/>
                <w:szCs w:val="20"/>
                <w:lang w:val="en-GB"/>
              </w:rPr>
              <w:t xml:space="preserve"> </w:t>
            </w:r>
            <w:proofErr w:type="spellStart"/>
            <w:r w:rsidRPr="00352966">
              <w:rPr>
                <w:rFonts w:cs="Arial"/>
                <w:b/>
                <w:szCs w:val="20"/>
                <w:lang w:val="en-GB"/>
              </w:rPr>
              <w:t>str</w:t>
            </w:r>
            <w:proofErr w:type="spellEnd"/>
            <w:r w:rsidR="00281098" w:rsidRPr="00352966">
              <w:rPr>
                <w:rFonts w:cs="Arial"/>
                <w:b/>
                <w:szCs w:val="20"/>
                <w:lang w:val="en-GB"/>
              </w:rPr>
              <w:t xml:space="preserve">, </w:t>
            </w:r>
            <w:r w:rsidRPr="00352966">
              <w:rPr>
                <w:rFonts w:cs="Arial"/>
                <w:b/>
                <w:szCs w:val="20"/>
                <w:lang w:val="en-GB"/>
              </w:rPr>
              <w:t>6</w:t>
            </w:r>
          </w:p>
        </w:tc>
      </w:tr>
      <w:tr w:rsidR="00281098" w:rsidRPr="0087716C" w:rsidTr="008A7E6A">
        <w:tc>
          <w:tcPr>
            <w:tcW w:w="2112" w:type="dxa"/>
            <w:gridSpan w:val="2"/>
          </w:tcPr>
          <w:p w:rsidR="00281098" w:rsidRPr="00352966" w:rsidRDefault="00281098" w:rsidP="00080678">
            <w:pPr>
              <w:spacing w:before="240" w:after="0" w:line="240" w:lineRule="auto"/>
              <w:rPr>
                <w:rFonts w:cs="Arial"/>
                <w:b/>
                <w:szCs w:val="20"/>
                <w:lang w:val="en-GB"/>
              </w:rPr>
            </w:pPr>
            <w:r w:rsidRPr="00352966">
              <w:rPr>
                <w:rFonts w:cs="Arial"/>
                <w:b/>
                <w:szCs w:val="20"/>
                <w:lang w:val="en-GB"/>
              </w:rPr>
              <w:t>Town</w:t>
            </w:r>
          </w:p>
        </w:tc>
        <w:tc>
          <w:tcPr>
            <w:tcW w:w="2610" w:type="dxa"/>
            <w:gridSpan w:val="2"/>
          </w:tcPr>
          <w:p w:rsidR="00281098" w:rsidRPr="00352966" w:rsidRDefault="00515515" w:rsidP="00080678">
            <w:pPr>
              <w:spacing w:before="240" w:after="0" w:line="240" w:lineRule="auto"/>
              <w:rPr>
                <w:rFonts w:cs="Arial"/>
                <w:b/>
                <w:szCs w:val="20"/>
                <w:lang w:val="en-GB"/>
              </w:rPr>
            </w:pPr>
            <w:r w:rsidRPr="00352966">
              <w:rPr>
                <w:rFonts w:cs="Arial"/>
                <w:b/>
                <w:szCs w:val="20"/>
                <w:lang w:val="en-GB"/>
              </w:rPr>
              <w:t>Chkalovsk</w:t>
            </w:r>
          </w:p>
        </w:tc>
        <w:tc>
          <w:tcPr>
            <w:tcW w:w="1420" w:type="dxa"/>
            <w:gridSpan w:val="2"/>
          </w:tcPr>
          <w:p w:rsidR="00281098" w:rsidRPr="00352966" w:rsidRDefault="00281098" w:rsidP="00CA1B24">
            <w:pPr>
              <w:spacing w:before="240" w:after="0" w:line="240" w:lineRule="auto"/>
              <w:rPr>
                <w:rFonts w:cs="Arial"/>
                <w:b/>
                <w:szCs w:val="20"/>
                <w:lang w:val="en-GB"/>
              </w:rPr>
            </w:pPr>
            <w:r w:rsidRPr="00352966">
              <w:rPr>
                <w:rFonts w:cs="Arial"/>
                <w:b/>
                <w:szCs w:val="20"/>
                <w:lang w:val="en-GB"/>
              </w:rPr>
              <w:t>Country</w:t>
            </w:r>
          </w:p>
        </w:tc>
        <w:tc>
          <w:tcPr>
            <w:tcW w:w="3073" w:type="dxa"/>
          </w:tcPr>
          <w:p w:rsidR="00281098" w:rsidRPr="00352966" w:rsidRDefault="00515515" w:rsidP="00080678">
            <w:pPr>
              <w:spacing w:before="240" w:after="0" w:line="240" w:lineRule="auto"/>
              <w:rPr>
                <w:rFonts w:cs="Arial"/>
                <w:b/>
                <w:szCs w:val="20"/>
                <w:lang w:val="en-GB"/>
              </w:rPr>
            </w:pPr>
            <w:r w:rsidRPr="00352966">
              <w:rPr>
                <w:rFonts w:cs="Arial"/>
                <w:b/>
                <w:szCs w:val="20"/>
                <w:lang w:val="en-GB"/>
              </w:rPr>
              <w:t>Tajikistan</w:t>
            </w:r>
          </w:p>
        </w:tc>
      </w:tr>
      <w:tr w:rsidR="00281098" w:rsidRPr="0087716C" w:rsidTr="008A7E6A">
        <w:tc>
          <w:tcPr>
            <w:tcW w:w="2112" w:type="dxa"/>
            <w:gridSpan w:val="2"/>
          </w:tcPr>
          <w:p w:rsidR="00281098" w:rsidRPr="00352966" w:rsidRDefault="00281098" w:rsidP="00080678">
            <w:pPr>
              <w:spacing w:before="240" w:after="0" w:line="240" w:lineRule="auto"/>
              <w:rPr>
                <w:rFonts w:cs="Arial"/>
                <w:b/>
                <w:szCs w:val="20"/>
                <w:lang w:val="en-GB"/>
              </w:rPr>
            </w:pPr>
            <w:r w:rsidRPr="00352966">
              <w:rPr>
                <w:rFonts w:cs="Arial"/>
                <w:b/>
                <w:szCs w:val="20"/>
                <w:lang w:val="en-GB"/>
              </w:rPr>
              <w:t>Telephone</w:t>
            </w:r>
          </w:p>
        </w:tc>
        <w:tc>
          <w:tcPr>
            <w:tcW w:w="2610" w:type="dxa"/>
            <w:gridSpan w:val="2"/>
          </w:tcPr>
          <w:p w:rsidR="00281098" w:rsidRPr="00352966" w:rsidRDefault="00515515" w:rsidP="00080678">
            <w:pPr>
              <w:spacing w:before="240" w:after="0" w:line="240" w:lineRule="auto"/>
              <w:rPr>
                <w:rFonts w:cs="Arial"/>
                <w:b/>
                <w:szCs w:val="20"/>
                <w:lang w:val="en-GB"/>
              </w:rPr>
            </w:pPr>
            <w:r w:rsidRPr="00352966">
              <w:rPr>
                <w:rFonts w:cs="Arial"/>
                <w:b/>
                <w:szCs w:val="20"/>
                <w:lang w:val="en-GB"/>
              </w:rPr>
              <w:t>+992 92 777 44 33</w:t>
            </w:r>
          </w:p>
        </w:tc>
        <w:tc>
          <w:tcPr>
            <w:tcW w:w="1420" w:type="dxa"/>
            <w:gridSpan w:val="2"/>
          </w:tcPr>
          <w:p w:rsidR="00281098" w:rsidRPr="00352966" w:rsidRDefault="00281098" w:rsidP="00CA1B24">
            <w:pPr>
              <w:spacing w:before="240" w:after="0" w:line="240" w:lineRule="auto"/>
              <w:rPr>
                <w:rFonts w:cs="Arial"/>
                <w:b/>
                <w:szCs w:val="20"/>
                <w:lang w:val="en-GB"/>
              </w:rPr>
            </w:pPr>
            <w:r w:rsidRPr="00352966">
              <w:rPr>
                <w:rFonts w:cs="Arial"/>
                <w:b/>
                <w:szCs w:val="20"/>
                <w:lang w:val="en-GB"/>
              </w:rPr>
              <w:t>Email</w:t>
            </w:r>
          </w:p>
        </w:tc>
        <w:tc>
          <w:tcPr>
            <w:tcW w:w="3073" w:type="dxa"/>
          </w:tcPr>
          <w:p w:rsidR="00281098" w:rsidRDefault="00B35F1A" w:rsidP="00352966">
            <w:pPr>
              <w:spacing w:after="0" w:line="240" w:lineRule="auto"/>
              <w:rPr>
                <w:rFonts w:cs="Arial"/>
                <w:b/>
                <w:szCs w:val="20"/>
                <w:lang w:val="en-GB"/>
              </w:rPr>
            </w:pPr>
            <w:hyperlink r:id="rId7" w:history="1">
              <w:r w:rsidR="00352966" w:rsidRPr="009C30B3">
                <w:rPr>
                  <w:rStyle w:val="aa"/>
                  <w:rFonts w:cs="Arial"/>
                  <w:b/>
                  <w:szCs w:val="20"/>
                  <w:lang w:val="en-GB"/>
                </w:rPr>
                <w:t>zafarrazykov@mail.ru</w:t>
              </w:r>
            </w:hyperlink>
          </w:p>
          <w:p w:rsidR="00352966" w:rsidRPr="00352966" w:rsidRDefault="00B35F1A" w:rsidP="00352966">
            <w:pPr>
              <w:spacing w:after="0" w:line="240" w:lineRule="auto"/>
              <w:rPr>
                <w:rFonts w:cs="Arial"/>
                <w:b/>
                <w:szCs w:val="20"/>
                <w:lang w:val="en-GB"/>
              </w:rPr>
            </w:pPr>
            <w:hyperlink r:id="rId8" w:history="1">
              <w:r w:rsidR="00352966" w:rsidRPr="009C30B3">
                <w:rPr>
                  <w:rStyle w:val="aa"/>
                  <w:rFonts w:cs="Arial"/>
                  <w:b/>
                  <w:szCs w:val="20"/>
                  <w:lang w:val="en-GB"/>
                </w:rPr>
                <w:t>mmit.tj@gmail.com</w:t>
              </w:r>
            </w:hyperlink>
          </w:p>
        </w:tc>
      </w:tr>
      <w:tr w:rsidR="00281098" w:rsidRPr="0087716C" w:rsidTr="00011424">
        <w:tc>
          <w:tcPr>
            <w:tcW w:w="2112" w:type="dxa"/>
            <w:gridSpan w:val="2"/>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Homepage address of the institution</w:t>
            </w:r>
          </w:p>
        </w:tc>
        <w:tc>
          <w:tcPr>
            <w:tcW w:w="7103" w:type="dxa"/>
            <w:gridSpan w:val="5"/>
          </w:tcPr>
          <w:p w:rsidR="00281098" w:rsidRDefault="00B35F1A" w:rsidP="008A7E6A">
            <w:pPr>
              <w:spacing w:after="0" w:line="240" w:lineRule="auto"/>
              <w:rPr>
                <w:rFonts w:cs="Arial"/>
                <w:b/>
                <w:sz w:val="20"/>
                <w:szCs w:val="20"/>
                <w:lang w:val="en-GB"/>
              </w:rPr>
            </w:pPr>
            <w:hyperlink r:id="rId9" w:history="1">
              <w:r w:rsidR="008A7E6A" w:rsidRPr="0027014E">
                <w:rPr>
                  <w:rStyle w:val="aa"/>
                  <w:rFonts w:cs="Arial"/>
                  <w:b/>
                  <w:sz w:val="20"/>
                  <w:szCs w:val="20"/>
                  <w:lang w:val="en-GB"/>
                </w:rPr>
                <w:t>www.gmit.tj</w:t>
              </w:r>
            </w:hyperlink>
          </w:p>
          <w:p w:rsidR="008A7E6A" w:rsidRPr="00513127" w:rsidRDefault="00B35F1A" w:rsidP="00080678">
            <w:pPr>
              <w:spacing w:before="240" w:after="0" w:line="240" w:lineRule="auto"/>
              <w:rPr>
                <w:rFonts w:cs="Arial"/>
                <w:b/>
                <w:sz w:val="20"/>
                <w:szCs w:val="20"/>
                <w:lang w:val="en-GB"/>
              </w:rPr>
            </w:pPr>
            <w:hyperlink r:id="rId10" w:history="1">
              <w:r w:rsidR="008A7E6A" w:rsidRPr="0027014E">
                <w:rPr>
                  <w:rStyle w:val="aa"/>
                  <w:rFonts w:cs="Arial"/>
                  <w:b/>
                  <w:sz w:val="20"/>
                  <w:szCs w:val="20"/>
                  <w:lang w:val="en-GB"/>
                </w:rPr>
                <w:t>www.facebook.com/gmit.tj</w:t>
              </w:r>
            </w:hyperlink>
            <w:r w:rsidR="008A7E6A">
              <w:rPr>
                <w:rFonts w:cs="Arial"/>
                <w:b/>
                <w:sz w:val="20"/>
                <w:szCs w:val="20"/>
                <w:lang w:val="en-GB"/>
              </w:rPr>
              <w:t xml:space="preserve"> </w:t>
            </w:r>
          </w:p>
        </w:tc>
      </w:tr>
      <w:tr w:rsidR="00281098" w:rsidRPr="0087716C" w:rsidTr="00011424">
        <w:tc>
          <w:tcPr>
            <w:tcW w:w="9215" w:type="dxa"/>
            <w:gridSpan w:val="7"/>
            <w:shd w:val="clear" w:color="auto" w:fill="548DD4"/>
          </w:tcPr>
          <w:p w:rsidR="00281098" w:rsidRPr="00513127" w:rsidRDefault="00281098" w:rsidP="00080678">
            <w:pPr>
              <w:spacing w:before="240" w:after="0" w:line="240" w:lineRule="auto"/>
              <w:jc w:val="center"/>
              <w:rPr>
                <w:rFonts w:cs="Arial"/>
                <w:b/>
                <w:sz w:val="20"/>
                <w:szCs w:val="20"/>
                <w:lang w:val="en-GB"/>
              </w:rPr>
            </w:pPr>
            <w:r w:rsidRPr="00513127">
              <w:rPr>
                <w:rFonts w:cs="Arial"/>
                <w:b/>
                <w:color w:val="000000"/>
                <w:sz w:val="20"/>
                <w:szCs w:val="20"/>
                <w:u w:val="single"/>
                <w:lang w:val="en-GB"/>
              </w:rPr>
              <w:t>INFORMATION ABOUT THE PLANNED PROJECT</w:t>
            </w:r>
            <w:r w:rsidRPr="00513127">
              <w:rPr>
                <w:rFonts w:cs="Arial"/>
                <w:b/>
                <w:color w:val="000000"/>
                <w:sz w:val="20"/>
                <w:szCs w:val="20"/>
                <w:lang w:val="en-GB"/>
              </w:rPr>
              <w:t>:</w:t>
            </w:r>
          </w:p>
        </w:tc>
      </w:tr>
      <w:tr w:rsidR="00281098" w:rsidRPr="00F56C8E" w:rsidTr="00011424">
        <w:tc>
          <w:tcPr>
            <w:tcW w:w="3084" w:type="dxa"/>
            <w:gridSpan w:val="3"/>
          </w:tcPr>
          <w:p w:rsidR="00281098" w:rsidRPr="00513127" w:rsidRDefault="00281098" w:rsidP="00EA54AA">
            <w:pPr>
              <w:spacing w:before="240" w:after="0" w:line="240" w:lineRule="auto"/>
              <w:ind w:right="-108"/>
              <w:rPr>
                <w:rFonts w:cs="Arial"/>
                <w:sz w:val="20"/>
                <w:szCs w:val="20"/>
                <w:lang w:val="en-GB"/>
              </w:rPr>
            </w:pPr>
            <w:r w:rsidRPr="00513127">
              <w:rPr>
                <w:rFonts w:cs="Arial"/>
                <w:b/>
                <w:sz w:val="20"/>
                <w:szCs w:val="20"/>
                <w:lang w:val="en-GB"/>
              </w:rPr>
              <w:t>Erasmus+ International co-operation Activity</w:t>
            </w:r>
            <w:r w:rsidRPr="00513127">
              <w:rPr>
                <w:rFonts w:cs="Arial"/>
                <w:sz w:val="20"/>
                <w:szCs w:val="20"/>
                <w:lang w:val="en-GB"/>
              </w:rPr>
              <w:t xml:space="preserve"> (higher education sector) – </w:t>
            </w:r>
            <w:r w:rsidRPr="00513127">
              <w:rPr>
                <w:rFonts w:cs="Arial"/>
                <w:b/>
                <w:sz w:val="20"/>
                <w:szCs w:val="20"/>
                <w:lang w:val="en-GB"/>
              </w:rPr>
              <w:t>type of the project idea</w:t>
            </w:r>
          </w:p>
        </w:tc>
        <w:tc>
          <w:tcPr>
            <w:tcW w:w="6131" w:type="dxa"/>
            <w:gridSpan w:val="4"/>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Please, tick the appropriate one/ones:</w:t>
            </w:r>
          </w:p>
          <w:bookmarkStart w:id="0" w:name="Check2"/>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Check2"/>
                  <w:enabled/>
                  <w:calcOnExit w:val="0"/>
                  <w:checkBox>
                    <w:sizeAuto/>
                    <w:default w:val="0"/>
                  </w:checkBox>
                </w:ffData>
              </w:fldChar>
            </w:r>
            <w:r w:rsidRPr="00513127">
              <w:rPr>
                <w:sz w:val="20"/>
                <w:szCs w:val="20"/>
                <w:lang w:val="en-GB"/>
              </w:rPr>
              <w:instrText xml:space="preserve"> FORMCHECKBOX </w:instrText>
            </w:r>
            <w:r w:rsidR="00B35F1A">
              <w:rPr>
                <w:sz w:val="20"/>
                <w:szCs w:val="20"/>
                <w:lang w:val="en-GB"/>
              </w:rPr>
            </w:r>
            <w:r w:rsidR="00B35F1A">
              <w:rPr>
                <w:sz w:val="20"/>
                <w:szCs w:val="20"/>
                <w:lang w:val="en-GB"/>
              </w:rPr>
              <w:fldChar w:fldCharType="separate"/>
            </w:r>
            <w:r w:rsidRPr="00513127">
              <w:rPr>
                <w:sz w:val="20"/>
                <w:szCs w:val="20"/>
                <w:lang w:val="en-GB"/>
              </w:rPr>
              <w:fldChar w:fldCharType="end"/>
            </w:r>
            <w:bookmarkEnd w:id="0"/>
            <w:r w:rsidRPr="00513127">
              <w:rPr>
                <w:rFonts w:cs="Arial"/>
                <w:b/>
                <w:sz w:val="20"/>
                <w:szCs w:val="20"/>
                <w:lang w:val="en-GB"/>
              </w:rPr>
              <w:t>Erasmus+ KA1: International students and staff credit mobility</w:t>
            </w:r>
          </w:p>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Check2"/>
                  <w:enabled/>
                  <w:calcOnExit w:val="0"/>
                  <w:checkBox>
                    <w:sizeAuto/>
                    <w:default w:val="0"/>
                  </w:checkBox>
                </w:ffData>
              </w:fldChar>
            </w:r>
            <w:r w:rsidRPr="00513127">
              <w:rPr>
                <w:sz w:val="20"/>
                <w:szCs w:val="20"/>
                <w:lang w:val="en-GB"/>
              </w:rPr>
              <w:instrText xml:space="preserve"> FORMCHECKBOX </w:instrText>
            </w:r>
            <w:r w:rsidR="00B35F1A">
              <w:rPr>
                <w:sz w:val="20"/>
                <w:szCs w:val="20"/>
                <w:lang w:val="en-GB"/>
              </w:rPr>
            </w:r>
            <w:r w:rsidR="00B35F1A">
              <w:rPr>
                <w:sz w:val="20"/>
                <w:szCs w:val="20"/>
                <w:lang w:val="en-GB"/>
              </w:rPr>
              <w:fldChar w:fldCharType="separate"/>
            </w:r>
            <w:r w:rsidRPr="00513127">
              <w:rPr>
                <w:sz w:val="20"/>
                <w:szCs w:val="20"/>
                <w:lang w:val="en-GB"/>
              </w:rPr>
              <w:fldChar w:fldCharType="end"/>
            </w:r>
            <w:r w:rsidRPr="00513127">
              <w:rPr>
                <w:rFonts w:cs="Arial"/>
                <w:b/>
                <w:sz w:val="20"/>
                <w:szCs w:val="20"/>
                <w:lang w:val="en-GB"/>
              </w:rPr>
              <w:t>Erasmus+ KA1: Erasmus Mundus Joint Master Degrees</w:t>
            </w:r>
          </w:p>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
                  <w:enabled/>
                  <w:calcOnExit w:val="0"/>
                  <w:checkBox>
                    <w:sizeAuto/>
                    <w:default w:val="1"/>
                  </w:checkBox>
                </w:ffData>
              </w:fldChar>
            </w:r>
            <w:r w:rsidRPr="00513127">
              <w:rPr>
                <w:sz w:val="20"/>
                <w:szCs w:val="20"/>
                <w:lang w:val="en-GB"/>
              </w:rPr>
              <w:instrText xml:space="preserve"> FORMCHECKBOX </w:instrText>
            </w:r>
            <w:r w:rsidR="00B35F1A">
              <w:rPr>
                <w:sz w:val="20"/>
                <w:szCs w:val="20"/>
                <w:lang w:val="en-GB"/>
              </w:rPr>
            </w:r>
            <w:r w:rsidR="00B35F1A">
              <w:rPr>
                <w:sz w:val="20"/>
                <w:szCs w:val="20"/>
                <w:lang w:val="en-GB"/>
              </w:rPr>
              <w:fldChar w:fldCharType="separate"/>
            </w:r>
            <w:r w:rsidRPr="00513127">
              <w:rPr>
                <w:sz w:val="20"/>
                <w:szCs w:val="20"/>
                <w:lang w:val="en-GB"/>
              </w:rPr>
              <w:fldChar w:fldCharType="end"/>
            </w:r>
            <w:r w:rsidRPr="00513127">
              <w:rPr>
                <w:rFonts w:cs="Arial"/>
                <w:b/>
                <w:sz w:val="20"/>
                <w:szCs w:val="20"/>
                <w:lang w:val="en-GB"/>
              </w:rPr>
              <w:t>Erasmus+ KA2: Capacity Building Higher Education in Partner Countries</w:t>
            </w:r>
          </w:p>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Check2"/>
                  <w:enabled/>
                  <w:calcOnExit w:val="0"/>
                  <w:checkBox>
                    <w:sizeAuto/>
                    <w:default w:val="0"/>
                  </w:checkBox>
                </w:ffData>
              </w:fldChar>
            </w:r>
            <w:r w:rsidRPr="00513127">
              <w:rPr>
                <w:sz w:val="20"/>
                <w:szCs w:val="20"/>
                <w:lang w:val="en-GB"/>
              </w:rPr>
              <w:instrText xml:space="preserve"> FORMCHECKBOX </w:instrText>
            </w:r>
            <w:r w:rsidR="00B35F1A">
              <w:rPr>
                <w:sz w:val="20"/>
                <w:szCs w:val="20"/>
                <w:lang w:val="en-GB"/>
              </w:rPr>
            </w:r>
            <w:r w:rsidR="00B35F1A">
              <w:rPr>
                <w:sz w:val="20"/>
                <w:szCs w:val="20"/>
                <w:lang w:val="en-GB"/>
              </w:rPr>
              <w:fldChar w:fldCharType="separate"/>
            </w:r>
            <w:r w:rsidRPr="00513127">
              <w:rPr>
                <w:sz w:val="20"/>
                <w:szCs w:val="20"/>
                <w:lang w:val="en-GB"/>
              </w:rPr>
              <w:fldChar w:fldCharType="end"/>
            </w:r>
            <w:r w:rsidRPr="00513127">
              <w:rPr>
                <w:rFonts w:cs="Arial"/>
                <w:b/>
                <w:sz w:val="20"/>
                <w:szCs w:val="20"/>
                <w:lang w:val="en-GB"/>
              </w:rPr>
              <w:t>Erasmus+ Jean Monnet programme</w:t>
            </w:r>
          </w:p>
        </w:tc>
      </w:tr>
      <w:tr w:rsidR="00281098" w:rsidRPr="0087716C" w:rsidTr="00011424">
        <w:tc>
          <w:tcPr>
            <w:tcW w:w="3084" w:type="dxa"/>
            <w:gridSpan w:val="3"/>
          </w:tcPr>
          <w:p w:rsidR="00281098" w:rsidRPr="00513127" w:rsidRDefault="00281098" w:rsidP="00080678">
            <w:pPr>
              <w:spacing w:before="240" w:after="0" w:line="240" w:lineRule="auto"/>
              <w:ind w:right="-108"/>
              <w:rPr>
                <w:rFonts w:cs="Arial"/>
                <w:b/>
                <w:sz w:val="20"/>
                <w:szCs w:val="20"/>
                <w:lang w:val="en-GB"/>
              </w:rPr>
            </w:pPr>
            <w:r w:rsidRPr="00513127">
              <w:rPr>
                <w:rFonts w:cs="Arial"/>
                <w:b/>
                <w:sz w:val="20"/>
                <w:szCs w:val="20"/>
                <w:lang w:val="en-GB"/>
              </w:rPr>
              <w:t>Discipline / Academic field</w:t>
            </w:r>
          </w:p>
        </w:tc>
        <w:tc>
          <w:tcPr>
            <w:tcW w:w="6131" w:type="dxa"/>
            <w:gridSpan w:val="4"/>
          </w:tcPr>
          <w:p w:rsidR="00875060" w:rsidRPr="00875060" w:rsidRDefault="00875060" w:rsidP="00875060">
            <w:pPr>
              <w:spacing w:before="240" w:after="0" w:line="240" w:lineRule="auto"/>
              <w:ind w:left="360"/>
              <w:rPr>
                <w:rFonts w:cs="Arial"/>
                <w:b/>
                <w:sz w:val="20"/>
                <w:szCs w:val="20"/>
                <w:lang w:val="en-GB"/>
              </w:rPr>
            </w:pPr>
            <w:r w:rsidRPr="00875060">
              <w:rPr>
                <w:rFonts w:cs="Arial"/>
                <w:b/>
                <w:sz w:val="20"/>
                <w:szCs w:val="20"/>
                <w:lang w:val="en-GB"/>
              </w:rPr>
              <w:t>Mining</w:t>
            </w:r>
            <w:r>
              <w:rPr>
                <w:rFonts w:cs="Arial"/>
                <w:b/>
                <w:sz w:val="20"/>
                <w:szCs w:val="20"/>
                <w:lang w:val="en-GB"/>
              </w:rPr>
              <w:t xml:space="preserve">,  </w:t>
            </w:r>
            <w:r w:rsidRPr="00875060">
              <w:rPr>
                <w:rFonts w:cs="Arial"/>
                <w:b/>
                <w:sz w:val="20"/>
                <w:szCs w:val="20"/>
                <w:lang w:val="en-GB"/>
              </w:rPr>
              <w:t>Metallurgical</w:t>
            </w:r>
            <w:r>
              <w:rPr>
                <w:rFonts w:cs="Arial"/>
                <w:b/>
                <w:sz w:val="20"/>
                <w:szCs w:val="20"/>
                <w:lang w:val="en-GB"/>
              </w:rPr>
              <w:t xml:space="preserve">,  </w:t>
            </w:r>
            <w:r w:rsidRPr="00875060">
              <w:rPr>
                <w:rFonts w:cs="Arial"/>
                <w:b/>
                <w:sz w:val="20"/>
                <w:szCs w:val="20"/>
                <w:lang w:val="en-GB"/>
              </w:rPr>
              <w:t>Ecology</w:t>
            </w:r>
            <w:r>
              <w:rPr>
                <w:rFonts w:cs="Arial"/>
                <w:b/>
                <w:sz w:val="20"/>
                <w:szCs w:val="20"/>
                <w:lang w:val="en-GB"/>
              </w:rPr>
              <w:t xml:space="preserve">,  </w:t>
            </w:r>
            <w:r w:rsidRPr="00875060">
              <w:rPr>
                <w:rFonts w:cs="Arial"/>
                <w:b/>
                <w:sz w:val="20"/>
                <w:szCs w:val="20"/>
                <w:lang w:val="en-GB"/>
              </w:rPr>
              <w:t>Environmental Engineering</w:t>
            </w:r>
          </w:p>
          <w:p w:rsidR="00281098" w:rsidRPr="00875060" w:rsidRDefault="00875060" w:rsidP="00875060">
            <w:pPr>
              <w:spacing w:after="0" w:line="240" w:lineRule="auto"/>
              <w:ind w:left="360"/>
              <w:rPr>
                <w:rFonts w:cs="Arial"/>
                <w:b/>
                <w:sz w:val="20"/>
                <w:szCs w:val="20"/>
                <w:lang w:val="en-GB"/>
              </w:rPr>
            </w:pPr>
            <w:r w:rsidRPr="00875060">
              <w:rPr>
                <w:rFonts w:cs="Arial"/>
                <w:b/>
                <w:sz w:val="20"/>
                <w:szCs w:val="20"/>
                <w:lang w:val="en-GB"/>
              </w:rPr>
              <w:t>Oil and gas</w:t>
            </w:r>
            <w:r>
              <w:rPr>
                <w:rFonts w:cs="Arial"/>
                <w:b/>
                <w:sz w:val="20"/>
                <w:szCs w:val="20"/>
                <w:lang w:val="en-GB"/>
              </w:rPr>
              <w:t xml:space="preserve">,  </w:t>
            </w:r>
            <w:r w:rsidRPr="00875060">
              <w:rPr>
                <w:rFonts w:cs="Arial"/>
                <w:b/>
                <w:sz w:val="20"/>
                <w:szCs w:val="20"/>
                <w:lang w:val="en-GB"/>
              </w:rPr>
              <w:t>Electricity</w:t>
            </w:r>
            <w:r>
              <w:rPr>
                <w:rFonts w:cs="Arial"/>
                <w:b/>
                <w:sz w:val="20"/>
                <w:szCs w:val="20"/>
                <w:lang w:val="en-GB"/>
              </w:rPr>
              <w:t xml:space="preserve">, </w:t>
            </w:r>
            <w:r w:rsidRPr="00875060">
              <w:rPr>
                <w:rFonts w:cs="Arial"/>
                <w:b/>
                <w:sz w:val="20"/>
                <w:szCs w:val="20"/>
                <w:lang w:val="en-GB"/>
              </w:rPr>
              <w:t>Economy</w:t>
            </w:r>
          </w:p>
        </w:tc>
      </w:tr>
      <w:tr w:rsidR="00281098" w:rsidRPr="0087716C" w:rsidTr="00011424">
        <w:tc>
          <w:tcPr>
            <w:tcW w:w="3084" w:type="dxa"/>
            <w:gridSpan w:val="3"/>
          </w:tcPr>
          <w:p w:rsidR="00281098" w:rsidRPr="00513127" w:rsidRDefault="00281098" w:rsidP="00B820A8">
            <w:pPr>
              <w:spacing w:before="240" w:after="0" w:line="240" w:lineRule="auto"/>
              <w:rPr>
                <w:rFonts w:cs="Arial"/>
                <w:sz w:val="20"/>
                <w:szCs w:val="20"/>
                <w:lang w:val="en-GB"/>
              </w:rPr>
            </w:pPr>
            <w:r w:rsidRPr="00513127">
              <w:rPr>
                <w:rFonts w:cs="Arial"/>
                <w:b/>
                <w:sz w:val="20"/>
                <w:szCs w:val="20"/>
                <w:lang w:val="en-GB"/>
              </w:rPr>
              <w:t xml:space="preserve">Institution’ </w:t>
            </w:r>
            <w:proofErr w:type="spellStart"/>
            <w:r w:rsidRPr="00513127">
              <w:rPr>
                <w:rFonts w:cs="Arial"/>
                <w:b/>
                <w:sz w:val="20"/>
                <w:szCs w:val="20"/>
                <w:lang w:val="en-GB"/>
              </w:rPr>
              <w:t>spreferable</w:t>
            </w:r>
            <w:proofErr w:type="spellEnd"/>
            <w:r w:rsidRPr="00513127">
              <w:rPr>
                <w:rFonts w:cs="Arial"/>
                <w:b/>
                <w:sz w:val="20"/>
                <w:szCs w:val="20"/>
                <w:lang w:val="en-GB"/>
              </w:rPr>
              <w:t xml:space="preserve"> role in the project?</w:t>
            </w:r>
            <w:r w:rsidRPr="00513127">
              <w:rPr>
                <w:rFonts w:cs="Arial"/>
                <w:sz w:val="20"/>
                <w:szCs w:val="20"/>
                <w:lang w:val="en-GB"/>
              </w:rPr>
              <w:t>(applicant/partner)</w:t>
            </w:r>
          </w:p>
        </w:tc>
        <w:tc>
          <w:tcPr>
            <w:tcW w:w="6131" w:type="dxa"/>
            <w:gridSpan w:val="4"/>
          </w:tcPr>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Check2"/>
                  <w:enabled/>
                  <w:calcOnExit w:val="0"/>
                  <w:checkBox>
                    <w:sizeAuto/>
                    <w:default w:val="0"/>
                  </w:checkBox>
                </w:ffData>
              </w:fldChar>
            </w:r>
            <w:r w:rsidRPr="00513127">
              <w:rPr>
                <w:sz w:val="20"/>
                <w:szCs w:val="20"/>
                <w:lang w:val="en-GB"/>
              </w:rPr>
              <w:instrText xml:space="preserve"> FORMCHECKBOX </w:instrText>
            </w:r>
            <w:r w:rsidR="00B35F1A">
              <w:rPr>
                <w:sz w:val="20"/>
                <w:szCs w:val="20"/>
                <w:lang w:val="en-GB"/>
              </w:rPr>
            </w:r>
            <w:r w:rsidR="00B35F1A">
              <w:rPr>
                <w:sz w:val="20"/>
                <w:szCs w:val="20"/>
                <w:lang w:val="en-GB"/>
              </w:rPr>
              <w:fldChar w:fldCharType="separate"/>
            </w:r>
            <w:r w:rsidRPr="00513127">
              <w:rPr>
                <w:sz w:val="20"/>
                <w:szCs w:val="20"/>
                <w:lang w:val="en-GB"/>
              </w:rPr>
              <w:fldChar w:fldCharType="end"/>
            </w:r>
            <w:r w:rsidRPr="00513127">
              <w:rPr>
                <w:rFonts w:cs="Arial"/>
                <w:b/>
                <w:sz w:val="20"/>
                <w:szCs w:val="20"/>
                <w:lang w:val="en-GB"/>
              </w:rPr>
              <w:t>Applicant</w:t>
            </w:r>
          </w:p>
          <w:p w:rsidR="00281098" w:rsidRPr="00513127" w:rsidRDefault="00281098" w:rsidP="00080678">
            <w:pPr>
              <w:spacing w:before="240" w:after="0" w:line="240" w:lineRule="auto"/>
              <w:rPr>
                <w:rFonts w:cs="Arial"/>
                <w:b/>
                <w:sz w:val="20"/>
                <w:szCs w:val="20"/>
                <w:lang w:val="en-GB"/>
              </w:rPr>
            </w:pPr>
            <w:r w:rsidRPr="00513127">
              <w:rPr>
                <w:sz w:val="20"/>
                <w:szCs w:val="20"/>
                <w:lang w:val="en-GB"/>
              </w:rPr>
              <w:fldChar w:fldCharType="begin">
                <w:ffData>
                  <w:name w:val=""/>
                  <w:enabled/>
                  <w:calcOnExit w:val="0"/>
                  <w:checkBox>
                    <w:sizeAuto/>
                    <w:default w:val="1"/>
                  </w:checkBox>
                </w:ffData>
              </w:fldChar>
            </w:r>
            <w:r w:rsidRPr="00513127">
              <w:rPr>
                <w:sz w:val="20"/>
                <w:szCs w:val="20"/>
                <w:lang w:val="en-GB"/>
              </w:rPr>
              <w:instrText xml:space="preserve"> FORMCHECKBOX </w:instrText>
            </w:r>
            <w:r w:rsidR="00B35F1A">
              <w:rPr>
                <w:sz w:val="20"/>
                <w:szCs w:val="20"/>
                <w:lang w:val="en-GB"/>
              </w:rPr>
            </w:r>
            <w:r w:rsidR="00B35F1A">
              <w:rPr>
                <w:sz w:val="20"/>
                <w:szCs w:val="20"/>
                <w:lang w:val="en-GB"/>
              </w:rPr>
              <w:fldChar w:fldCharType="separate"/>
            </w:r>
            <w:r w:rsidRPr="00513127">
              <w:rPr>
                <w:sz w:val="20"/>
                <w:szCs w:val="20"/>
                <w:lang w:val="en-GB"/>
              </w:rPr>
              <w:fldChar w:fldCharType="end"/>
            </w:r>
            <w:r w:rsidRPr="00513127">
              <w:rPr>
                <w:rFonts w:cs="Arial"/>
                <w:b/>
                <w:sz w:val="20"/>
                <w:szCs w:val="20"/>
                <w:lang w:val="en-GB"/>
              </w:rPr>
              <w:t>Partner</w:t>
            </w:r>
          </w:p>
        </w:tc>
      </w:tr>
      <w:tr w:rsidR="00281098" w:rsidRPr="0087716C" w:rsidTr="00011424">
        <w:trPr>
          <w:trHeight w:val="360"/>
        </w:trPr>
        <w:tc>
          <w:tcPr>
            <w:tcW w:w="3084" w:type="dxa"/>
            <w:gridSpan w:val="3"/>
            <w:vMerge w:val="restart"/>
          </w:tcPr>
          <w:p w:rsidR="00281098" w:rsidRPr="00513127" w:rsidRDefault="00281098" w:rsidP="00080678">
            <w:pPr>
              <w:spacing w:before="240" w:after="0" w:line="240" w:lineRule="auto"/>
              <w:ind w:right="-108"/>
              <w:rPr>
                <w:rFonts w:cs="Arial"/>
                <w:b/>
                <w:sz w:val="20"/>
                <w:szCs w:val="20"/>
                <w:lang w:val="en-GB"/>
              </w:rPr>
            </w:pPr>
            <w:r w:rsidRPr="00513127">
              <w:rPr>
                <w:rFonts w:cs="Arial"/>
                <w:b/>
                <w:sz w:val="20"/>
                <w:szCs w:val="20"/>
                <w:lang w:val="en-GB"/>
              </w:rPr>
              <w:t>Which countries are about to be involved?</w:t>
            </w:r>
          </w:p>
        </w:tc>
        <w:tc>
          <w:tcPr>
            <w:tcW w:w="2020" w:type="dxa"/>
            <w:gridSpan w:val="2"/>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Erasmus+ Programme Countries</w:t>
            </w:r>
          </w:p>
        </w:tc>
        <w:tc>
          <w:tcPr>
            <w:tcW w:w="4111" w:type="dxa"/>
            <w:gridSpan w:val="2"/>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Member States of the EU</w:t>
            </w:r>
          </w:p>
        </w:tc>
      </w:tr>
      <w:tr w:rsidR="00281098" w:rsidRPr="0087716C" w:rsidTr="00011424">
        <w:trPr>
          <w:trHeight w:val="410"/>
        </w:trPr>
        <w:tc>
          <w:tcPr>
            <w:tcW w:w="3084" w:type="dxa"/>
            <w:gridSpan w:val="3"/>
            <w:vMerge/>
          </w:tcPr>
          <w:p w:rsidR="00281098" w:rsidRPr="00513127" w:rsidRDefault="00281098" w:rsidP="00080678">
            <w:pPr>
              <w:spacing w:before="240" w:after="0" w:line="240" w:lineRule="auto"/>
              <w:ind w:right="-108"/>
              <w:rPr>
                <w:rFonts w:cs="Arial"/>
                <w:sz w:val="20"/>
                <w:szCs w:val="20"/>
                <w:lang w:val="en-GB"/>
              </w:rPr>
            </w:pPr>
          </w:p>
        </w:tc>
        <w:tc>
          <w:tcPr>
            <w:tcW w:w="2020" w:type="dxa"/>
            <w:gridSpan w:val="2"/>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Erasmus+ Partner Countries</w:t>
            </w:r>
          </w:p>
        </w:tc>
        <w:tc>
          <w:tcPr>
            <w:tcW w:w="4111" w:type="dxa"/>
            <w:gridSpan w:val="2"/>
          </w:tcPr>
          <w:p w:rsidR="00281098" w:rsidRPr="00BD7DFB" w:rsidRDefault="00F51DDA" w:rsidP="00F51DDA">
            <w:pPr>
              <w:spacing w:before="240" w:after="0" w:line="240" w:lineRule="auto"/>
              <w:rPr>
                <w:rFonts w:cs="Arial"/>
                <w:b/>
                <w:sz w:val="20"/>
                <w:szCs w:val="20"/>
                <w:lang w:val="en-US"/>
              </w:rPr>
            </w:pPr>
            <w:r>
              <w:rPr>
                <w:rFonts w:cs="Arial"/>
                <w:b/>
                <w:sz w:val="20"/>
                <w:szCs w:val="20"/>
                <w:lang w:val="en-US"/>
              </w:rPr>
              <w:t>All partners</w:t>
            </w:r>
          </w:p>
        </w:tc>
      </w:tr>
      <w:tr w:rsidR="00281098" w:rsidRPr="0087716C" w:rsidTr="00011424">
        <w:tc>
          <w:tcPr>
            <w:tcW w:w="3084" w:type="dxa"/>
            <w:gridSpan w:val="3"/>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Working language of the project consortium = language of the project application</w:t>
            </w:r>
          </w:p>
        </w:tc>
        <w:tc>
          <w:tcPr>
            <w:tcW w:w="6131" w:type="dxa"/>
            <w:gridSpan w:val="4"/>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English,  Russian</w:t>
            </w:r>
          </w:p>
        </w:tc>
      </w:tr>
      <w:tr w:rsidR="00281098" w:rsidRPr="0087716C" w:rsidTr="00011424">
        <w:tc>
          <w:tcPr>
            <w:tcW w:w="3084" w:type="dxa"/>
            <w:gridSpan w:val="3"/>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Duration of the project</w:t>
            </w:r>
          </w:p>
        </w:tc>
        <w:tc>
          <w:tcPr>
            <w:tcW w:w="6131" w:type="dxa"/>
            <w:gridSpan w:val="4"/>
          </w:tcPr>
          <w:p w:rsidR="00281098" w:rsidRPr="00513127" w:rsidRDefault="00281098" w:rsidP="00080678">
            <w:pPr>
              <w:spacing w:before="240" w:after="0" w:line="240" w:lineRule="auto"/>
              <w:rPr>
                <w:rFonts w:cs="Arial"/>
                <w:b/>
                <w:sz w:val="20"/>
                <w:szCs w:val="20"/>
                <w:lang w:val="en-GB"/>
              </w:rPr>
            </w:pPr>
            <w:r w:rsidRPr="00513127">
              <w:rPr>
                <w:rFonts w:cs="Arial"/>
                <w:b/>
                <w:sz w:val="20"/>
                <w:szCs w:val="20"/>
                <w:lang w:val="en-GB"/>
              </w:rPr>
              <w:t>2-3 years</w:t>
            </w:r>
          </w:p>
        </w:tc>
      </w:tr>
    </w:tbl>
    <w:p w:rsidR="00281098" w:rsidRPr="0087716C" w:rsidRDefault="00281098">
      <w:pPr>
        <w:rPr>
          <w:lang w:val="en-GB"/>
        </w:rPr>
      </w:pPr>
      <w:r w:rsidRPr="0087716C">
        <w:rPr>
          <w:lang w:val="en-GB"/>
        </w:rPr>
        <w:br w:type="page"/>
      </w:r>
    </w:p>
    <w:tbl>
      <w:tblPr>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5"/>
      </w:tblGrid>
      <w:tr w:rsidR="00281098" w:rsidRPr="0087716C" w:rsidTr="00011424">
        <w:tc>
          <w:tcPr>
            <w:tcW w:w="9215" w:type="dxa"/>
            <w:shd w:val="clear" w:color="auto" w:fill="548DD4"/>
          </w:tcPr>
          <w:p w:rsidR="00281098" w:rsidRPr="0087716C" w:rsidRDefault="00281098" w:rsidP="002A1485">
            <w:pPr>
              <w:spacing w:line="240" w:lineRule="auto"/>
              <w:jc w:val="center"/>
              <w:rPr>
                <w:rFonts w:cs="Arial"/>
                <w:b/>
                <w:lang w:val="en-GB"/>
              </w:rPr>
            </w:pPr>
            <w:r w:rsidRPr="0087716C">
              <w:rPr>
                <w:rFonts w:cs="Arial"/>
                <w:b/>
                <w:sz w:val="24"/>
                <w:szCs w:val="24"/>
                <w:u w:val="single"/>
                <w:lang w:val="en-GB"/>
              </w:rPr>
              <w:lastRenderedPageBreak/>
              <w:t>PROJECT DESCRIPTION:</w:t>
            </w:r>
          </w:p>
        </w:tc>
      </w:tr>
      <w:tr w:rsidR="00281098" w:rsidRPr="0087716C" w:rsidTr="00011424">
        <w:trPr>
          <w:trHeight w:val="890"/>
        </w:trPr>
        <w:tc>
          <w:tcPr>
            <w:tcW w:w="9215" w:type="dxa"/>
          </w:tcPr>
          <w:p w:rsidR="003E6674" w:rsidRPr="00284495" w:rsidRDefault="003E6674" w:rsidP="00284495">
            <w:pPr>
              <w:spacing w:line="240" w:lineRule="auto"/>
              <w:jc w:val="center"/>
              <w:rPr>
                <w:color w:val="C00000"/>
                <w:sz w:val="36"/>
              </w:rPr>
            </w:pPr>
            <w:r w:rsidRPr="00284495">
              <w:rPr>
                <w:rFonts w:asciiTheme="majorHAnsi" w:hAnsiTheme="majorHAnsi" w:cs="Arial"/>
                <w:b/>
                <w:color w:val="C00000"/>
                <w:sz w:val="36"/>
                <w:szCs w:val="24"/>
                <w:u w:val="single"/>
                <w:lang w:val="en-GB"/>
              </w:rPr>
              <w:t>Objectives</w:t>
            </w:r>
          </w:p>
          <w:p w:rsidR="003E6674" w:rsidRPr="00284495" w:rsidRDefault="003E6674" w:rsidP="00A43392">
            <w:pPr>
              <w:spacing w:line="240" w:lineRule="auto"/>
              <w:jc w:val="both"/>
              <w:rPr>
                <w:rFonts w:asciiTheme="majorHAnsi" w:hAnsiTheme="majorHAnsi" w:cs="Arial"/>
                <w:b/>
                <w:szCs w:val="24"/>
                <w:u w:val="single"/>
                <w:lang w:val="en-GB"/>
              </w:rPr>
            </w:pPr>
            <w:r w:rsidRPr="00284495">
              <w:rPr>
                <w:rFonts w:asciiTheme="majorHAnsi" w:hAnsiTheme="majorHAnsi" w:cs="Arial"/>
                <w:b/>
                <w:szCs w:val="24"/>
                <w:u w:val="single"/>
                <w:lang w:val="en-GB"/>
              </w:rPr>
              <w:t>FIRST PROJECT</w:t>
            </w:r>
          </w:p>
          <w:p w:rsidR="003E6674" w:rsidRPr="00284495" w:rsidRDefault="003E6674" w:rsidP="002C2F94">
            <w:pPr>
              <w:spacing w:after="0"/>
              <w:jc w:val="both"/>
              <w:rPr>
                <w:rFonts w:ascii="Times New Roman" w:eastAsia="Times New Roman" w:hAnsi="Times New Roman"/>
                <w:sz w:val="24"/>
                <w:szCs w:val="24"/>
                <w:lang w:val="en-US" w:eastAsia="ru-RU"/>
              </w:rPr>
            </w:pPr>
            <w:proofErr w:type="gramStart"/>
            <w:r w:rsidRPr="00284495">
              <w:rPr>
                <w:rFonts w:ascii="Times New Roman" w:eastAsia="Times New Roman" w:hAnsi="Times New Roman"/>
                <w:sz w:val="24"/>
                <w:szCs w:val="24"/>
                <w:lang w:val="en-US" w:eastAsia="ru-RU"/>
              </w:rPr>
              <w:t>The aim of the project is to provide the scientific basis for the training of engineers in the direction of the localization of radioactive and industrial components around the</w:t>
            </w:r>
            <w:r w:rsidR="002C2F94">
              <w:rPr>
                <w:rFonts w:ascii="Times New Roman" w:eastAsia="Times New Roman" w:hAnsi="Times New Roman"/>
                <w:sz w:val="24"/>
                <w:szCs w:val="24"/>
                <w:lang w:val="en-US" w:eastAsia="ru-RU"/>
              </w:rPr>
              <w:t xml:space="preserve"> </w:t>
            </w:r>
            <w:r w:rsidRPr="00284495">
              <w:rPr>
                <w:rFonts w:ascii="Times New Roman" w:eastAsia="Times New Roman" w:hAnsi="Times New Roman"/>
                <w:sz w:val="24"/>
                <w:szCs w:val="24"/>
                <w:lang w:val="en-US" w:eastAsia="ru-RU"/>
              </w:rPr>
              <w:t>industrial sites of uranium based on the study of physical and chemical processes of migration of components polluting the area of existing production facilities and tailings in terms of filtration heterogeneity of aquifers and time-varying modes of operation .</w:t>
            </w:r>
            <w:proofErr w:type="gramEnd"/>
          </w:p>
          <w:p w:rsidR="003E6674" w:rsidRPr="00284495" w:rsidRDefault="003E6674" w:rsidP="002C2F94">
            <w:pPr>
              <w:spacing w:after="0"/>
              <w:rPr>
                <w:rFonts w:ascii="Times New Roman" w:eastAsia="Times New Roman" w:hAnsi="Times New Roman"/>
                <w:sz w:val="24"/>
                <w:szCs w:val="24"/>
                <w:lang w:val="en-US" w:eastAsia="ru-RU"/>
              </w:rPr>
            </w:pPr>
            <w:r w:rsidRPr="00284495">
              <w:rPr>
                <w:rFonts w:ascii="Times New Roman" w:eastAsia="Times New Roman" w:hAnsi="Times New Roman"/>
                <w:sz w:val="24"/>
                <w:szCs w:val="24"/>
                <w:lang w:val="en-US" w:eastAsia="ru-RU"/>
              </w:rPr>
              <w:t xml:space="preserve">This trend </w:t>
            </w:r>
            <w:proofErr w:type="gramStart"/>
            <w:r w:rsidRPr="00284495">
              <w:rPr>
                <w:rFonts w:ascii="Times New Roman" w:eastAsia="Times New Roman" w:hAnsi="Times New Roman"/>
                <w:sz w:val="24"/>
                <w:szCs w:val="24"/>
                <w:lang w:val="en-US" w:eastAsia="ru-RU"/>
              </w:rPr>
              <w:t>is dictated</w:t>
            </w:r>
            <w:proofErr w:type="gramEnd"/>
            <w:r w:rsidRPr="00284495">
              <w:rPr>
                <w:rFonts w:ascii="Times New Roman" w:eastAsia="Times New Roman" w:hAnsi="Times New Roman"/>
                <w:sz w:val="24"/>
                <w:szCs w:val="24"/>
                <w:lang w:val="en-US" w:eastAsia="ru-RU"/>
              </w:rPr>
              <w:t xml:space="preserve"> by the fact that in the </w:t>
            </w:r>
            <w:proofErr w:type="spellStart"/>
            <w:r w:rsidRPr="00284495">
              <w:rPr>
                <w:rFonts w:ascii="Times New Roman" w:eastAsia="Times New Roman" w:hAnsi="Times New Roman"/>
                <w:sz w:val="24"/>
                <w:szCs w:val="24"/>
                <w:lang w:val="en-US" w:eastAsia="ru-RU"/>
              </w:rPr>
              <w:t>Sogd</w:t>
            </w:r>
            <w:proofErr w:type="spellEnd"/>
            <w:r w:rsidRPr="00284495">
              <w:rPr>
                <w:rFonts w:ascii="Times New Roman" w:eastAsia="Times New Roman" w:hAnsi="Times New Roman"/>
                <w:sz w:val="24"/>
                <w:szCs w:val="24"/>
                <w:lang w:val="en-US" w:eastAsia="ru-RU"/>
              </w:rPr>
              <w:t xml:space="preserve"> region of Tajikistan there are 10 uranium tailin</w:t>
            </w:r>
            <w:r w:rsidR="002C2F94">
              <w:rPr>
                <w:rFonts w:ascii="Times New Roman" w:eastAsia="Times New Roman" w:hAnsi="Times New Roman"/>
                <w:sz w:val="24"/>
                <w:szCs w:val="24"/>
                <w:lang w:val="en-US" w:eastAsia="ru-RU"/>
              </w:rPr>
              <w:t xml:space="preserve">gs sites with a total area of </w:t>
            </w:r>
            <w:r w:rsidRPr="00284495">
              <w:rPr>
                <w:rFonts w:ascii="Times New Roman" w:eastAsia="Times New Roman" w:hAnsi="Times New Roman"/>
                <w:sz w:val="24"/>
                <w:szCs w:val="24"/>
                <w:lang w:val="en-US" w:eastAsia="ru-RU"/>
              </w:rPr>
              <w:t>270 hectares with a weight of 54.8 million tons. A similar problem exists in the Central Asian countries as Kazakhstan</w:t>
            </w:r>
            <w:r w:rsidR="002C2F94">
              <w:rPr>
                <w:rFonts w:ascii="Times New Roman" w:eastAsia="Times New Roman" w:hAnsi="Times New Roman"/>
                <w:sz w:val="24"/>
                <w:szCs w:val="24"/>
                <w:lang w:val="en-US" w:eastAsia="ru-RU"/>
              </w:rPr>
              <w:t>,</w:t>
            </w:r>
            <w:r w:rsidRPr="00284495">
              <w:rPr>
                <w:rFonts w:ascii="Times New Roman" w:eastAsia="Times New Roman" w:hAnsi="Times New Roman"/>
                <w:sz w:val="24"/>
                <w:szCs w:val="24"/>
                <w:lang w:val="en-US" w:eastAsia="ru-RU"/>
              </w:rPr>
              <w:t xml:space="preserve"> Uzbekistan</w:t>
            </w:r>
            <w:r w:rsidR="002C2F94">
              <w:rPr>
                <w:rFonts w:ascii="Times New Roman" w:eastAsia="Times New Roman" w:hAnsi="Times New Roman"/>
                <w:sz w:val="24"/>
                <w:szCs w:val="24"/>
                <w:lang w:val="en-US" w:eastAsia="ru-RU"/>
              </w:rPr>
              <w:t>,</w:t>
            </w:r>
            <w:r w:rsidRPr="00284495">
              <w:rPr>
                <w:rFonts w:ascii="Times New Roman" w:eastAsia="Times New Roman" w:hAnsi="Times New Roman"/>
                <w:sz w:val="24"/>
                <w:szCs w:val="24"/>
                <w:lang w:val="en-US" w:eastAsia="ru-RU"/>
              </w:rPr>
              <w:t xml:space="preserve"> </w:t>
            </w:r>
            <w:r w:rsidR="002C2F94" w:rsidRPr="00284495">
              <w:rPr>
                <w:rFonts w:ascii="Times New Roman" w:eastAsia="Times New Roman" w:hAnsi="Times New Roman"/>
                <w:sz w:val="24"/>
                <w:szCs w:val="24"/>
                <w:lang w:val="en-US" w:eastAsia="ru-RU"/>
              </w:rPr>
              <w:t>Kyrgyzstan</w:t>
            </w:r>
            <w:r w:rsidRPr="00284495">
              <w:rPr>
                <w:rFonts w:ascii="Times New Roman" w:eastAsia="Times New Roman" w:hAnsi="Times New Roman"/>
                <w:sz w:val="24"/>
                <w:szCs w:val="24"/>
                <w:lang w:val="en-US" w:eastAsia="ru-RU"/>
              </w:rPr>
              <w:t xml:space="preserve"> and other CIS countries.</w:t>
            </w:r>
          </w:p>
          <w:p w:rsidR="0040169B" w:rsidRDefault="003E6674" w:rsidP="0040169B">
            <w:pPr>
              <w:spacing w:after="0"/>
              <w:jc w:val="both"/>
              <w:rPr>
                <w:rFonts w:ascii="Times New Roman" w:eastAsia="Times New Roman" w:hAnsi="Times New Roman"/>
                <w:sz w:val="24"/>
                <w:szCs w:val="24"/>
                <w:lang w:val="en-US" w:eastAsia="ru-RU"/>
              </w:rPr>
            </w:pPr>
            <w:r w:rsidRPr="00284495">
              <w:rPr>
                <w:rFonts w:ascii="Times New Roman" w:eastAsia="Times New Roman" w:hAnsi="Times New Roman"/>
                <w:sz w:val="24"/>
                <w:szCs w:val="24"/>
                <w:lang w:val="en-US" w:eastAsia="ru-RU"/>
              </w:rPr>
              <w:t xml:space="preserve">It </w:t>
            </w:r>
            <w:proofErr w:type="gramStart"/>
            <w:r w:rsidRPr="00284495">
              <w:rPr>
                <w:rFonts w:ascii="Times New Roman" w:eastAsia="Times New Roman" w:hAnsi="Times New Roman"/>
                <w:sz w:val="24"/>
                <w:szCs w:val="24"/>
                <w:lang w:val="en-US" w:eastAsia="ru-RU"/>
              </w:rPr>
              <w:t>should be noted</w:t>
            </w:r>
            <w:proofErr w:type="gramEnd"/>
            <w:r w:rsidRPr="00284495">
              <w:rPr>
                <w:rFonts w:ascii="Times New Roman" w:eastAsia="Times New Roman" w:hAnsi="Times New Roman"/>
                <w:sz w:val="24"/>
                <w:szCs w:val="24"/>
                <w:lang w:val="en-US" w:eastAsia="ru-RU"/>
              </w:rPr>
              <w:t xml:space="preserve"> that today there are no experts in the country in the field of waste management, monitoring and radiation control. The existing institutions of the republic </w:t>
            </w:r>
            <w:r w:rsidR="0040169B">
              <w:rPr>
                <w:rFonts w:ascii="Times New Roman" w:eastAsia="Times New Roman" w:hAnsi="Times New Roman"/>
                <w:sz w:val="24"/>
                <w:szCs w:val="24"/>
                <w:lang w:val="en-US" w:eastAsia="ru-RU"/>
              </w:rPr>
              <w:t>do not provide</w:t>
            </w:r>
            <w:r w:rsidRPr="00284495">
              <w:rPr>
                <w:rFonts w:ascii="Times New Roman" w:eastAsia="Times New Roman" w:hAnsi="Times New Roman"/>
                <w:sz w:val="24"/>
                <w:szCs w:val="24"/>
                <w:lang w:val="en-US" w:eastAsia="ru-RU"/>
              </w:rPr>
              <w:t xml:space="preserve"> training of specialists in this area. </w:t>
            </w:r>
          </w:p>
          <w:p w:rsidR="00281098" w:rsidRPr="00284495" w:rsidRDefault="00281098" w:rsidP="00F51DDA">
            <w:pPr>
              <w:spacing w:line="240" w:lineRule="auto"/>
              <w:jc w:val="both"/>
              <w:rPr>
                <w:rFonts w:cs="Arial"/>
                <w:lang w:val="en-US"/>
              </w:rPr>
            </w:pPr>
          </w:p>
        </w:tc>
      </w:tr>
      <w:tr w:rsidR="00281098" w:rsidRPr="0087716C" w:rsidTr="0030626F">
        <w:trPr>
          <w:trHeight w:val="3272"/>
        </w:trPr>
        <w:tc>
          <w:tcPr>
            <w:tcW w:w="9215" w:type="dxa"/>
          </w:tcPr>
          <w:p w:rsidR="00281098" w:rsidRPr="00284495" w:rsidRDefault="00281098" w:rsidP="00284495">
            <w:pPr>
              <w:spacing w:after="0"/>
              <w:jc w:val="center"/>
              <w:rPr>
                <w:rFonts w:cs="Arial"/>
                <w:b/>
                <w:color w:val="C00000"/>
                <w:sz w:val="32"/>
                <w:szCs w:val="24"/>
                <w:u w:val="single"/>
                <w:lang w:val="en-GB"/>
              </w:rPr>
            </w:pPr>
            <w:r w:rsidRPr="00284495">
              <w:rPr>
                <w:rFonts w:cs="Arial"/>
                <w:b/>
                <w:color w:val="C00000"/>
                <w:sz w:val="32"/>
                <w:szCs w:val="24"/>
                <w:u w:val="single"/>
                <w:lang w:val="en-GB"/>
              </w:rPr>
              <w:t>Activities</w:t>
            </w:r>
          </w:p>
          <w:p w:rsidR="003E6674" w:rsidRPr="00284495" w:rsidRDefault="003E6674" w:rsidP="00352966">
            <w:pPr>
              <w:spacing w:after="0"/>
              <w:rPr>
                <w:rFonts w:ascii="Times New Roman" w:eastAsia="Times New Roman" w:hAnsi="Times New Roman"/>
                <w:b/>
                <w:sz w:val="24"/>
                <w:szCs w:val="24"/>
                <w:lang w:val="en-US" w:eastAsia="ru-RU"/>
              </w:rPr>
            </w:pPr>
            <w:r w:rsidRPr="00284495">
              <w:rPr>
                <w:rFonts w:ascii="Times New Roman" w:eastAsia="Times New Roman" w:hAnsi="Times New Roman"/>
                <w:b/>
                <w:sz w:val="24"/>
                <w:szCs w:val="24"/>
                <w:lang w:val="en-US" w:eastAsia="ru-RU"/>
              </w:rPr>
              <w:t>FIRST PROJECT:</w:t>
            </w:r>
          </w:p>
          <w:p w:rsidR="003E6674" w:rsidRPr="00284495" w:rsidRDefault="003E6674" w:rsidP="0040169B">
            <w:pPr>
              <w:spacing w:after="0"/>
              <w:jc w:val="both"/>
              <w:rPr>
                <w:rFonts w:ascii="Times New Roman" w:eastAsia="Times New Roman" w:hAnsi="Times New Roman"/>
                <w:sz w:val="24"/>
                <w:szCs w:val="24"/>
                <w:lang w:val="en-US" w:eastAsia="ru-RU"/>
              </w:rPr>
            </w:pPr>
            <w:r w:rsidRPr="00284495">
              <w:rPr>
                <w:rFonts w:ascii="Times New Roman" w:eastAsia="Times New Roman" w:hAnsi="Times New Roman"/>
                <w:sz w:val="24"/>
                <w:szCs w:val="24"/>
                <w:lang w:val="en-US" w:eastAsia="ru-RU"/>
              </w:rPr>
              <w:t xml:space="preserve">1. </w:t>
            </w:r>
            <w:r w:rsidR="0040169B">
              <w:rPr>
                <w:rFonts w:ascii="Times New Roman" w:eastAsia="Times New Roman" w:hAnsi="Times New Roman"/>
                <w:sz w:val="24"/>
                <w:szCs w:val="24"/>
                <w:lang w:val="en-US" w:eastAsia="ru-RU"/>
              </w:rPr>
              <w:t xml:space="preserve">Development </w:t>
            </w:r>
            <w:r w:rsidR="00D2748E">
              <w:rPr>
                <w:rFonts w:ascii="Times New Roman" w:eastAsia="Times New Roman" w:hAnsi="Times New Roman"/>
                <w:sz w:val="24"/>
                <w:szCs w:val="24"/>
                <w:lang w:val="en-US" w:eastAsia="ru-RU"/>
              </w:rPr>
              <w:t xml:space="preserve">and promotion of international cooperation at the regional level </w:t>
            </w:r>
            <w:r w:rsidR="0040169B">
              <w:rPr>
                <w:rFonts w:ascii="Times New Roman" w:eastAsia="Times New Roman" w:hAnsi="Times New Roman"/>
                <w:sz w:val="24"/>
                <w:szCs w:val="24"/>
                <w:lang w:val="en-US" w:eastAsia="ru-RU"/>
              </w:rPr>
              <w:t xml:space="preserve">on </w:t>
            </w:r>
            <w:r w:rsidRPr="00284495">
              <w:rPr>
                <w:rFonts w:ascii="Times New Roman" w:eastAsia="Times New Roman" w:hAnsi="Times New Roman"/>
                <w:sz w:val="24"/>
                <w:szCs w:val="24"/>
                <w:lang w:val="en-US" w:eastAsia="ru-RU"/>
              </w:rPr>
              <w:t>"</w:t>
            </w:r>
            <w:r w:rsidR="00D2748E">
              <w:rPr>
                <w:rFonts w:ascii="Times New Roman" w:eastAsia="Times New Roman" w:hAnsi="Times New Roman"/>
                <w:sz w:val="24"/>
                <w:szCs w:val="24"/>
                <w:lang w:val="en-US" w:eastAsia="ru-RU"/>
              </w:rPr>
              <w:t xml:space="preserve">Environment </w:t>
            </w:r>
            <w:r w:rsidRPr="00284495">
              <w:rPr>
                <w:rFonts w:ascii="Times New Roman" w:eastAsia="Times New Roman" w:hAnsi="Times New Roman"/>
                <w:sz w:val="24"/>
                <w:szCs w:val="24"/>
                <w:lang w:val="en-US" w:eastAsia="ru-RU"/>
              </w:rPr>
              <w:t>Engineering"</w:t>
            </w:r>
            <w:r w:rsidR="00AA5283">
              <w:rPr>
                <w:rFonts w:ascii="Times New Roman" w:eastAsia="Times New Roman" w:hAnsi="Times New Roman"/>
                <w:sz w:val="24"/>
                <w:szCs w:val="24"/>
                <w:lang w:val="en-US" w:eastAsia="ru-RU"/>
              </w:rPr>
              <w:t xml:space="preserve"> at the </w:t>
            </w:r>
            <w:r w:rsidRPr="00284495">
              <w:rPr>
                <w:rFonts w:ascii="Times New Roman" w:eastAsia="Times New Roman" w:hAnsi="Times New Roman"/>
                <w:sz w:val="24"/>
                <w:szCs w:val="24"/>
                <w:lang w:val="en-US" w:eastAsia="ru-RU"/>
              </w:rPr>
              <w:t>Mining and Metallurgical Institute of Tajikistan and other universities of Central Asia and CIS countries</w:t>
            </w:r>
            <w:r w:rsidR="00D2748E">
              <w:rPr>
                <w:rFonts w:ascii="Times New Roman" w:eastAsia="Times New Roman" w:hAnsi="Times New Roman"/>
                <w:sz w:val="24"/>
                <w:szCs w:val="24"/>
                <w:lang w:val="en-US" w:eastAsia="ru-RU"/>
              </w:rPr>
              <w:t xml:space="preserve"> concerned</w:t>
            </w:r>
            <w:r w:rsidR="00AA5283">
              <w:rPr>
                <w:rFonts w:ascii="Times New Roman" w:eastAsia="Times New Roman" w:hAnsi="Times New Roman"/>
                <w:sz w:val="24"/>
                <w:szCs w:val="24"/>
                <w:lang w:val="en-US" w:eastAsia="ru-RU"/>
              </w:rPr>
              <w:t>.</w:t>
            </w:r>
          </w:p>
          <w:p w:rsidR="003E6674" w:rsidRPr="00284495" w:rsidRDefault="003E6674" w:rsidP="00CF763D">
            <w:pPr>
              <w:spacing w:after="0"/>
              <w:jc w:val="both"/>
              <w:rPr>
                <w:rFonts w:ascii="Times New Roman" w:eastAsia="Times New Roman" w:hAnsi="Times New Roman"/>
                <w:sz w:val="24"/>
                <w:szCs w:val="24"/>
                <w:lang w:val="en-US" w:eastAsia="ru-RU"/>
              </w:rPr>
            </w:pPr>
            <w:r w:rsidRPr="00284495">
              <w:rPr>
                <w:rFonts w:ascii="Times New Roman" w:eastAsia="Times New Roman" w:hAnsi="Times New Roman"/>
                <w:sz w:val="24"/>
                <w:szCs w:val="24"/>
                <w:lang w:val="en-US" w:eastAsia="ru-RU"/>
              </w:rPr>
              <w:t>1.</w:t>
            </w:r>
            <w:r w:rsidR="00CF763D">
              <w:rPr>
                <w:rFonts w:ascii="Times New Roman" w:eastAsia="Times New Roman" w:hAnsi="Times New Roman"/>
                <w:sz w:val="24"/>
                <w:szCs w:val="24"/>
                <w:lang w:val="en-US" w:eastAsia="ru-RU"/>
              </w:rPr>
              <w:t xml:space="preserve">1 Enhance </w:t>
            </w:r>
            <w:r w:rsidRPr="00284495">
              <w:rPr>
                <w:rFonts w:ascii="Times New Roman" w:eastAsia="Times New Roman" w:hAnsi="Times New Roman"/>
                <w:sz w:val="24"/>
                <w:szCs w:val="24"/>
                <w:lang w:val="en-US" w:eastAsia="ru-RU"/>
              </w:rPr>
              <w:t>the level of knowledge about the actual radiation situation in the uranium industry and the environment, the principles and methods of work with sources of ionizing radiation, radiation safety standards and the ways of the real achievements.</w:t>
            </w:r>
          </w:p>
          <w:p w:rsidR="003E6674" w:rsidRPr="00284495" w:rsidRDefault="003E6674" w:rsidP="00CF763D">
            <w:pPr>
              <w:spacing w:after="0"/>
              <w:jc w:val="both"/>
              <w:rPr>
                <w:rFonts w:ascii="Times New Roman" w:eastAsia="Times New Roman" w:hAnsi="Times New Roman"/>
                <w:sz w:val="24"/>
                <w:szCs w:val="24"/>
                <w:lang w:val="en-US" w:eastAsia="ru-RU"/>
              </w:rPr>
            </w:pPr>
            <w:r w:rsidRPr="00284495">
              <w:rPr>
                <w:rFonts w:ascii="Times New Roman" w:eastAsia="Times New Roman" w:hAnsi="Times New Roman"/>
                <w:sz w:val="24"/>
                <w:szCs w:val="24"/>
                <w:lang w:val="en-US" w:eastAsia="ru-RU"/>
              </w:rPr>
              <w:t xml:space="preserve">1.2 </w:t>
            </w:r>
            <w:r w:rsidR="00C72630">
              <w:rPr>
                <w:rFonts w:ascii="Times New Roman" w:eastAsia="Times New Roman" w:hAnsi="Times New Roman"/>
                <w:sz w:val="24"/>
                <w:szCs w:val="24"/>
                <w:lang w:val="en-US" w:eastAsia="ru-RU"/>
              </w:rPr>
              <w:t>Training of trainees to be</w:t>
            </w:r>
            <w:r w:rsidRPr="00284495">
              <w:rPr>
                <w:rFonts w:ascii="Times New Roman" w:eastAsia="Times New Roman" w:hAnsi="Times New Roman"/>
                <w:sz w:val="24"/>
                <w:szCs w:val="24"/>
                <w:lang w:val="en-US" w:eastAsia="ru-RU"/>
              </w:rPr>
              <w:t xml:space="preserve"> able to evaluate the real threat of natural and man-made radiation factors, understanding the physical nature of this danger and able to minimize actual or potential radiation impact on the environment.</w:t>
            </w:r>
          </w:p>
          <w:p w:rsidR="003E6674" w:rsidRPr="00284495" w:rsidRDefault="003E6674" w:rsidP="00CF763D">
            <w:pPr>
              <w:spacing w:after="0"/>
              <w:rPr>
                <w:rFonts w:ascii="Times New Roman" w:eastAsia="Times New Roman" w:hAnsi="Times New Roman"/>
                <w:sz w:val="24"/>
                <w:szCs w:val="24"/>
                <w:lang w:val="en-US" w:eastAsia="ru-RU"/>
              </w:rPr>
            </w:pPr>
            <w:r w:rsidRPr="00284495">
              <w:rPr>
                <w:rFonts w:ascii="Times New Roman" w:eastAsia="Times New Roman" w:hAnsi="Times New Roman"/>
                <w:sz w:val="24"/>
                <w:szCs w:val="24"/>
                <w:lang w:val="en-US" w:eastAsia="ru-RU"/>
              </w:rPr>
              <w:t>1.3 The study and implementation of advanced methods of disposal of uranium waste in order to reduce the load on the environment.</w:t>
            </w:r>
          </w:p>
          <w:p w:rsidR="003E6674" w:rsidRPr="00284495" w:rsidRDefault="003E6674" w:rsidP="00CF763D">
            <w:pPr>
              <w:spacing w:after="0"/>
              <w:jc w:val="both"/>
              <w:rPr>
                <w:rFonts w:ascii="Times New Roman" w:eastAsia="Times New Roman" w:hAnsi="Times New Roman"/>
                <w:sz w:val="24"/>
                <w:szCs w:val="24"/>
                <w:lang w:val="en-US" w:eastAsia="ru-RU"/>
              </w:rPr>
            </w:pPr>
            <w:r w:rsidRPr="00284495">
              <w:rPr>
                <w:rFonts w:ascii="Times New Roman" w:eastAsia="Times New Roman" w:hAnsi="Times New Roman"/>
                <w:sz w:val="24"/>
                <w:szCs w:val="24"/>
                <w:lang w:val="en-US" w:eastAsia="ru-RU"/>
              </w:rPr>
              <w:t>2. Carrying</w:t>
            </w:r>
            <w:r w:rsidR="00CF763D">
              <w:rPr>
                <w:rFonts w:ascii="Times New Roman" w:eastAsia="Times New Roman" w:hAnsi="Times New Roman"/>
                <w:sz w:val="24"/>
                <w:szCs w:val="24"/>
                <w:lang w:val="en-US" w:eastAsia="ru-RU"/>
              </w:rPr>
              <w:t xml:space="preserve"> out</w:t>
            </w:r>
            <w:r w:rsidRPr="00284495">
              <w:rPr>
                <w:rFonts w:ascii="Times New Roman" w:eastAsia="Times New Roman" w:hAnsi="Times New Roman"/>
                <w:sz w:val="24"/>
                <w:szCs w:val="24"/>
                <w:lang w:val="en-US" w:eastAsia="ru-RU"/>
              </w:rPr>
              <w:t xml:space="preserve"> training seminars for teaching staff on the use of modern equipment and radiation detection equipmen</w:t>
            </w:r>
            <w:bookmarkStart w:id="1" w:name="_GoBack"/>
            <w:bookmarkEnd w:id="1"/>
            <w:r w:rsidRPr="00284495">
              <w:rPr>
                <w:rFonts w:ascii="Times New Roman" w:eastAsia="Times New Roman" w:hAnsi="Times New Roman"/>
                <w:sz w:val="24"/>
                <w:szCs w:val="24"/>
                <w:lang w:val="en-US" w:eastAsia="ru-RU"/>
              </w:rPr>
              <w:t>t.</w:t>
            </w:r>
          </w:p>
          <w:p w:rsidR="00281098" w:rsidRPr="00284495" w:rsidRDefault="00281098" w:rsidP="00F51DDA">
            <w:pPr>
              <w:spacing w:after="0"/>
              <w:rPr>
                <w:rFonts w:cs="Arial"/>
                <w:lang w:val="en-GB"/>
              </w:rPr>
            </w:pPr>
          </w:p>
        </w:tc>
      </w:tr>
      <w:tr w:rsidR="00281098" w:rsidRPr="0087716C" w:rsidTr="00011424">
        <w:trPr>
          <w:trHeight w:val="970"/>
        </w:trPr>
        <w:tc>
          <w:tcPr>
            <w:tcW w:w="9215" w:type="dxa"/>
          </w:tcPr>
          <w:p w:rsidR="00241491" w:rsidRPr="00284495" w:rsidRDefault="00281098" w:rsidP="00284495">
            <w:pPr>
              <w:spacing w:line="240" w:lineRule="auto"/>
              <w:jc w:val="center"/>
              <w:rPr>
                <w:rFonts w:cs="Arial"/>
                <w:b/>
                <w:color w:val="C00000"/>
                <w:sz w:val="36"/>
                <w:szCs w:val="24"/>
                <w:u w:val="single"/>
                <w:lang w:val="en-GB"/>
              </w:rPr>
            </w:pPr>
            <w:r w:rsidRPr="00284495">
              <w:rPr>
                <w:rFonts w:cs="Arial"/>
                <w:b/>
                <w:color w:val="C00000"/>
                <w:sz w:val="36"/>
                <w:szCs w:val="24"/>
                <w:u w:val="single"/>
                <w:lang w:val="en-GB"/>
              </w:rPr>
              <w:t>Results</w:t>
            </w:r>
          </w:p>
          <w:p w:rsidR="003E6674" w:rsidRPr="00284495" w:rsidRDefault="003E6674" w:rsidP="00352966">
            <w:pPr>
              <w:spacing w:after="0" w:line="240" w:lineRule="auto"/>
              <w:jc w:val="both"/>
              <w:rPr>
                <w:rFonts w:cs="Arial"/>
                <w:b/>
                <w:sz w:val="24"/>
                <w:szCs w:val="24"/>
                <w:u w:val="single"/>
                <w:lang w:val="en-US"/>
              </w:rPr>
            </w:pPr>
            <w:r w:rsidRPr="00284495">
              <w:rPr>
                <w:rFonts w:cs="Arial"/>
                <w:b/>
                <w:sz w:val="24"/>
                <w:szCs w:val="24"/>
                <w:u w:val="single"/>
                <w:lang w:val="en-US"/>
              </w:rPr>
              <w:t>FIRST PROJECT:</w:t>
            </w:r>
          </w:p>
          <w:p w:rsidR="003E6674" w:rsidRPr="00284495" w:rsidRDefault="003E6674" w:rsidP="00352966">
            <w:pPr>
              <w:pStyle w:val="ab"/>
              <w:spacing w:after="0"/>
              <w:ind w:left="142"/>
              <w:rPr>
                <w:rFonts w:ascii="Times New Roman" w:eastAsia="Times New Roman" w:hAnsi="Times New Roman"/>
                <w:sz w:val="24"/>
                <w:szCs w:val="24"/>
                <w:lang w:val="en-US" w:eastAsia="ru-RU"/>
              </w:rPr>
            </w:pPr>
            <w:r w:rsidRPr="00284495">
              <w:rPr>
                <w:rFonts w:ascii="Times New Roman" w:eastAsia="Times New Roman" w:hAnsi="Times New Roman"/>
                <w:sz w:val="24"/>
                <w:szCs w:val="24"/>
                <w:lang w:val="en-US" w:eastAsia="ru-RU"/>
              </w:rPr>
              <w:t>Training specialists</w:t>
            </w:r>
            <w:r w:rsidR="00484426">
              <w:rPr>
                <w:rFonts w:ascii="Times New Roman" w:eastAsia="Times New Roman" w:hAnsi="Times New Roman"/>
                <w:sz w:val="24"/>
                <w:szCs w:val="24"/>
                <w:lang w:val="en-US" w:eastAsia="ru-RU"/>
              </w:rPr>
              <w:t>/graduates</w:t>
            </w:r>
            <w:r w:rsidRPr="00284495">
              <w:rPr>
                <w:rFonts w:ascii="Times New Roman" w:eastAsia="Times New Roman" w:hAnsi="Times New Roman"/>
                <w:sz w:val="24"/>
                <w:szCs w:val="24"/>
                <w:lang w:val="en-US" w:eastAsia="ru-RU"/>
              </w:rPr>
              <w:t xml:space="preserve"> </w:t>
            </w:r>
            <w:r w:rsidR="00F51DDA">
              <w:rPr>
                <w:rFonts w:ascii="Times New Roman" w:eastAsia="Times New Roman" w:hAnsi="Times New Roman"/>
                <w:sz w:val="24"/>
                <w:szCs w:val="24"/>
                <w:lang w:val="en-US" w:eastAsia="ru-RU"/>
              </w:rPr>
              <w:t>climate</w:t>
            </w:r>
            <w:r w:rsidRPr="00284495">
              <w:rPr>
                <w:rFonts w:ascii="Times New Roman" w:eastAsia="Times New Roman" w:hAnsi="Times New Roman"/>
                <w:sz w:val="24"/>
                <w:szCs w:val="24"/>
                <w:lang w:val="en-US" w:eastAsia="ru-RU"/>
              </w:rPr>
              <w:t xml:space="preserve"> engineers are able to assess the real threat of natural and </w:t>
            </w:r>
            <w:proofErr w:type="gramStart"/>
            <w:r w:rsidRPr="00284495">
              <w:rPr>
                <w:rFonts w:ascii="Times New Roman" w:eastAsia="Times New Roman" w:hAnsi="Times New Roman"/>
                <w:sz w:val="24"/>
                <w:szCs w:val="24"/>
                <w:lang w:val="en-US" w:eastAsia="ru-RU"/>
              </w:rPr>
              <w:t>man-made</w:t>
            </w:r>
            <w:proofErr w:type="gramEnd"/>
            <w:r w:rsidRPr="00284495">
              <w:rPr>
                <w:rFonts w:ascii="Times New Roman" w:eastAsia="Times New Roman" w:hAnsi="Times New Roman"/>
                <w:sz w:val="24"/>
                <w:szCs w:val="24"/>
                <w:lang w:val="en-US" w:eastAsia="ru-RU"/>
              </w:rPr>
              <w:t xml:space="preserve"> radiation factors, understanding the physical nature of this risk and know how to minimize actual or potential radiation exposure.</w:t>
            </w:r>
          </w:p>
          <w:p w:rsidR="00D11DE7" w:rsidRPr="00284495" w:rsidRDefault="00D11DE7" w:rsidP="00352966">
            <w:pPr>
              <w:spacing w:after="0" w:line="240" w:lineRule="auto"/>
              <w:jc w:val="both"/>
              <w:rPr>
                <w:rFonts w:cs="Arial"/>
                <w:sz w:val="24"/>
                <w:szCs w:val="24"/>
                <w:lang w:val="en-US"/>
              </w:rPr>
            </w:pPr>
          </w:p>
        </w:tc>
      </w:tr>
    </w:tbl>
    <w:p w:rsidR="00281098" w:rsidRPr="0087716C" w:rsidRDefault="00281098" w:rsidP="00080678">
      <w:pPr>
        <w:spacing w:before="120" w:after="120" w:line="240" w:lineRule="auto"/>
        <w:ind w:left="357"/>
        <w:jc w:val="center"/>
        <w:rPr>
          <w:rFonts w:cs="Arial"/>
          <w:b/>
          <w:sz w:val="28"/>
          <w:szCs w:val="28"/>
          <w:u w:val="single"/>
          <w:lang w:val="en-GB" w:eastAsia="de-DE"/>
        </w:rPr>
      </w:pPr>
      <w:r w:rsidRPr="0087716C">
        <w:rPr>
          <w:rFonts w:cs="Arial"/>
          <w:b/>
          <w:sz w:val="28"/>
          <w:szCs w:val="28"/>
          <w:u w:val="single"/>
          <w:lang w:val="en-GB"/>
        </w:rPr>
        <w:lastRenderedPageBreak/>
        <w:t>We are searching for:</w:t>
      </w:r>
    </w:p>
    <w:tbl>
      <w:tblPr>
        <w:tblW w:w="928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28"/>
        <w:gridCol w:w="6660"/>
      </w:tblGrid>
      <w:tr w:rsidR="00281098" w:rsidRPr="0087716C" w:rsidTr="003F367D">
        <w:tc>
          <w:tcPr>
            <w:tcW w:w="2628" w:type="dxa"/>
          </w:tcPr>
          <w:p w:rsidR="00281098" w:rsidRPr="0087716C" w:rsidRDefault="00281098" w:rsidP="00080678">
            <w:pPr>
              <w:spacing w:line="240" w:lineRule="auto"/>
              <w:rPr>
                <w:rFonts w:cs="Arial"/>
                <w:b/>
                <w:color w:val="000000"/>
                <w:lang w:val="en-GB"/>
              </w:rPr>
            </w:pPr>
            <w:r w:rsidRPr="0087716C">
              <w:rPr>
                <w:rFonts w:cs="Arial"/>
                <w:b/>
                <w:color w:val="000000"/>
                <w:lang w:val="en-GB"/>
              </w:rPr>
              <w:t>Types of institutions</w:t>
            </w:r>
          </w:p>
        </w:tc>
        <w:tc>
          <w:tcPr>
            <w:tcW w:w="6660" w:type="dxa"/>
          </w:tcPr>
          <w:p w:rsidR="00281098" w:rsidRPr="000276EC" w:rsidRDefault="00281098" w:rsidP="00A130F9">
            <w:pPr>
              <w:pStyle w:val="Default"/>
              <w:rPr>
                <w:b/>
              </w:rPr>
            </w:pPr>
            <w:proofErr w:type="spellStart"/>
            <w:r w:rsidRPr="000276EC">
              <w:rPr>
                <w:b/>
              </w:rPr>
              <w:t>University</w:t>
            </w:r>
            <w:proofErr w:type="spellEnd"/>
            <w:r w:rsidRPr="000276EC">
              <w:rPr>
                <w:b/>
              </w:rPr>
              <w:t xml:space="preserve"> </w:t>
            </w:r>
          </w:p>
          <w:p w:rsidR="00281098" w:rsidRPr="000276EC" w:rsidRDefault="00281098" w:rsidP="00080678">
            <w:pPr>
              <w:pStyle w:val="ac"/>
              <w:rPr>
                <w:rFonts w:cs="Arial"/>
                <w:b/>
                <w:lang w:val="en-US"/>
              </w:rPr>
            </w:pPr>
            <w:r w:rsidRPr="000276EC">
              <w:rPr>
                <w:rFonts w:cs="Arial"/>
                <w:b/>
                <w:lang w:val="en-US"/>
              </w:rPr>
              <w:t>Academy</w:t>
            </w:r>
          </w:p>
          <w:p w:rsidR="00281098" w:rsidRPr="000276EC" w:rsidRDefault="00281098" w:rsidP="00080678">
            <w:pPr>
              <w:pStyle w:val="ac"/>
              <w:rPr>
                <w:rFonts w:cs="Arial"/>
                <w:b/>
                <w:lang w:val="en-US"/>
              </w:rPr>
            </w:pPr>
            <w:r w:rsidRPr="000276EC">
              <w:rPr>
                <w:rFonts w:cs="Arial"/>
                <w:b/>
                <w:lang w:val="en-US"/>
              </w:rPr>
              <w:t>Institute</w:t>
            </w:r>
          </w:p>
        </w:tc>
      </w:tr>
      <w:tr w:rsidR="00281098" w:rsidRPr="0087716C" w:rsidTr="003F367D">
        <w:tc>
          <w:tcPr>
            <w:tcW w:w="2628" w:type="dxa"/>
          </w:tcPr>
          <w:p w:rsidR="00281098" w:rsidRPr="0087716C" w:rsidRDefault="00281098" w:rsidP="00080678">
            <w:pPr>
              <w:spacing w:line="240" w:lineRule="auto"/>
              <w:rPr>
                <w:rFonts w:cs="Arial"/>
                <w:b/>
                <w:color w:val="000000"/>
                <w:lang w:val="en-GB"/>
              </w:rPr>
            </w:pPr>
            <w:r w:rsidRPr="0087716C">
              <w:rPr>
                <w:rFonts w:cs="Arial"/>
                <w:b/>
                <w:color w:val="000000"/>
                <w:lang w:val="en-GB"/>
              </w:rPr>
              <w:t>Country/Region</w:t>
            </w:r>
          </w:p>
        </w:tc>
        <w:tc>
          <w:tcPr>
            <w:tcW w:w="6660" w:type="dxa"/>
          </w:tcPr>
          <w:p w:rsidR="00281098" w:rsidRPr="00875060" w:rsidRDefault="00281098" w:rsidP="00875060">
            <w:pPr>
              <w:pStyle w:val="Default"/>
              <w:rPr>
                <w:b/>
                <w:lang w:val="en-US"/>
              </w:rPr>
            </w:pPr>
            <w:r w:rsidRPr="00127B27">
              <w:rPr>
                <w:b/>
                <w:bCs/>
                <w:sz w:val="22"/>
                <w:szCs w:val="22"/>
                <w:lang w:val="en-US"/>
              </w:rPr>
              <w:t xml:space="preserve">Member States of the EU,  </w:t>
            </w:r>
            <w:r w:rsidRPr="00127B27">
              <w:rPr>
                <w:b/>
                <w:lang w:val="en-US"/>
              </w:rPr>
              <w:t>Kazakhstan,  Kyrgyzstan, Tajikistan, Russian Federation</w:t>
            </w:r>
          </w:p>
        </w:tc>
      </w:tr>
      <w:tr w:rsidR="00281098" w:rsidRPr="0087716C" w:rsidTr="003F367D">
        <w:tc>
          <w:tcPr>
            <w:tcW w:w="2628" w:type="dxa"/>
          </w:tcPr>
          <w:p w:rsidR="00281098" w:rsidRPr="0087716C" w:rsidRDefault="00281098" w:rsidP="00080678">
            <w:pPr>
              <w:spacing w:line="240" w:lineRule="auto"/>
              <w:rPr>
                <w:rFonts w:cs="Arial"/>
                <w:b/>
                <w:color w:val="000000"/>
                <w:lang w:val="en-GB"/>
              </w:rPr>
            </w:pPr>
            <w:r w:rsidRPr="0087716C">
              <w:rPr>
                <w:rFonts w:cs="Arial"/>
                <w:b/>
                <w:color w:val="000000"/>
                <w:lang w:val="en-GB"/>
              </w:rPr>
              <w:t>Institutions’ profiles</w:t>
            </w:r>
          </w:p>
        </w:tc>
        <w:tc>
          <w:tcPr>
            <w:tcW w:w="6660" w:type="dxa"/>
          </w:tcPr>
          <w:p w:rsidR="00875060" w:rsidRPr="00875060" w:rsidRDefault="00875060" w:rsidP="00875060">
            <w:pPr>
              <w:spacing w:after="0" w:line="240" w:lineRule="auto"/>
              <w:rPr>
                <w:rFonts w:cs="Arial"/>
                <w:b/>
                <w:sz w:val="20"/>
                <w:szCs w:val="20"/>
                <w:lang w:val="en-GB"/>
              </w:rPr>
            </w:pPr>
            <w:r w:rsidRPr="00875060">
              <w:rPr>
                <w:rFonts w:cs="Arial"/>
                <w:b/>
                <w:sz w:val="20"/>
                <w:szCs w:val="20"/>
                <w:lang w:val="en-GB"/>
              </w:rPr>
              <w:t>Mining</w:t>
            </w:r>
            <w:r>
              <w:rPr>
                <w:rFonts w:cs="Arial"/>
                <w:b/>
                <w:sz w:val="20"/>
                <w:szCs w:val="20"/>
                <w:lang w:val="en-GB"/>
              </w:rPr>
              <w:t xml:space="preserve">, </w:t>
            </w:r>
            <w:r w:rsidRPr="00875060">
              <w:rPr>
                <w:rFonts w:cs="Arial"/>
                <w:b/>
                <w:sz w:val="20"/>
                <w:szCs w:val="20"/>
                <w:lang w:val="en-GB"/>
              </w:rPr>
              <w:t>Metallurgical</w:t>
            </w:r>
            <w:r>
              <w:rPr>
                <w:rFonts w:cs="Arial"/>
                <w:b/>
                <w:sz w:val="20"/>
                <w:szCs w:val="20"/>
                <w:lang w:val="en-GB"/>
              </w:rPr>
              <w:t xml:space="preserve">,  </w:t>
            </w:r>
            <w:r w:rsidRPr="00875060">
              <w:rPr>
                <w:rFonts w:cs="Arial"/>
                <w:b/>
                <w:sz w:val="20"/>
                <w:szCs w:val="20"/>
                <w:lang w:val="en-GB"/>
              </w:rPr>
              <w:t>Ecology</w:t>
            </w:r>
            <w:r w:rsidR="00F51DDA">
              <w:rPr>
                <w:rFonts w:cs="Arial"/>
                <w:b/>
                <w:sz w:val="20"/>
                <w:szCs w:val="20"/>
                <w:lang w:val="en-GB"/>
              </w:rPr>
              <w:t>, Climate</w:t>
            </w:r>
            <w:r w:rsidRPr="00875060">
              <w:rPr>
                <w:rFonts w:cs="Arial"/>
                <w:b/>
                <w:sz w:val="20"/>
                <w:szCs w:val="20"/>
                <w:lang w:val="en-GB"/>
              </w:rPr>
              <w:t xml:space="preserve"> Engineering</w:t>
            </w:r>
          </w:p>
          <w:p w:rsidR="00281098" w:rsidRPr="00515515" w:rsidRDefault="00875060" w:rsidP="00875060">
            <w:pPr>
              <w:pStyle w:val="ac"/>
              <w:rPr>
                <w:rFonts w:cs="Arial"/>
                <w:b/>
                <w:lang w:val="en-GB"/>
              </w:rPr>
            </w:pPr>
            <w:r w:rsidRPr="00875060">
              <w:rPr>
                <w:rFonts w:cs="Arial"/>
                <w:b/>
                <w:sz w:val="20"/>
                <w:szCs w:val="20"/>
                <w:lang w:val="en-GB"/>
              </w:rPr>
              <w:t>Oil and gas</w:t>
            </w:r>
            <w:r>
              <w:rPr>
                <w:rFonts w:cs="Arial"/>
                <w:b/>
                <w:sz w:val="20"/>
                <w:szCs w:val="20"/>
                <w:lang w:val="en-GB"/>
              </w:rPr>
              <w:t xml:space="preserve">,  </w:t>
            </w:r>
            <w:r w:rsidRPr="00875060">
              <w:rPr>
                <w:rFonts w:cs="Arial"/>
                <w:b/>
                <w:sz w:val="20"/>
                <w:szCs w:val="20"/>
                <w:lang w:val="en-GB"/>
              </w:rPr>
              <w:t>Electricity</w:t>
            </w:r>
            <w:r>
              <w:rPr>
                <w:rFonts w:cs="Arial"/>
                <w:b/>
                <w:sz w:val="20"/>
                <w:szCs w:val="20"/>
                <w:lang w:val="en-GB"/>
              </w:rPr>
              <w:t xml:space="preserve">, </w:t>
            </w:r>
            <w:r w:rsidRPr="00875060">
              <w:rPr>
                <w:rFonts w:cs="Arial"/>
                <w:b/>
                <w:sz w:val="20"/>
                <w:szCs w:val="20"/>
                <w:lang w:val="en-GB"/>
              </w:rPr>
              <w:t>Economy</w:t>
            </w:r>
          </w:p>
        </w:tc>
      </w:tr>
      <w:tr w:rsidR="00281098" w:rsidRPr="0087716C" w:rsidTr="003F367D">
        <w:tc>
          <w:tcPr>
            <w:tcW w:w="2628" w:type="dxa"/>
          </w:tcPr>
          <w:p w:rsidR="00281098" w:rsidRPr="0087716C" w:rsidRDefault="00281098" w:rsidP="00080678">
            <w:pPr>
              <w:spacing w:line="240" w:lineRule="auto"/>
              <w:rPr>
                <w:rFonts w:cs="Arial"/>
                <w:b/>
                <w:color w:val="000000"/>
                <w:lang w:val="en-GB"/>
              </w:rPr>
            </w:pPr>
            <w:r w:rsidRPr="0087716C">
              <w:rPr>
                <w:rFonts w:cs="Arial"/>
                <w:b/>
                <w:color w:val="000000"/>
                <w:lang w:val="en-GB"/>
              </w:rPr>
              <w:t>Other relevant information</w:t>
            </w:r>
          </w:p>
        </w:tc>
        <w:tc>
          <w:tcPr>
            <w:tcW w:w="6660" w:type="dxa"/>
          </w:tcPr>
          <w:p w:rsidR="00241491" w:rsidRDefault="00241491" w:rsidP="00080678">
            <w:pPr>
              <w:pStyle w:val="ac"/>
              <w:rPr>
                <w:rFonts w:cs="Arial"/>
                <w:b/>
                <w:bCs/>
                <w:lang w:val="en-US"/>
              </w:rPr>
            </w:pPr>
          </w:p>
          <w:p w:rsidR="00281098" w:rsidRPr="00352966" w:rsidRDefault="00241491" w:rsidP="00080678">
            <w:pPr>
              <w:pStyle w:val="ac"/>
              <w:rPr>
                <w:rFonts w:cs="Arial"/>
                <w:b/>
                <w:bCs/>
                <w:color w:val="FF0000"/>
                <w:lang w:val="en-US"/>
              </w:rPr>
            </w:pPr>
            <w:r w:rsidRPr="00352966">
              <w:rPr>
                <w:rFonts w:cs="Arial"/>
                <w:b/>
                <w:bCs/>
                <w:color w:val="FF0000"/>
                <w:lang w:val="en-US"/>
              </w:rPr>
              <w:t>MMIT was involved in different international projects</w:t>
            </w:r>
          </w:p>
          <w:p w:rsidR="00241491" w:rsidRPr="0087716C" w:rsidRDefault="00241491" w:rsidP="00080678">
            <w:pPr>
              <w:pStyle w:val="ac"/>
              <w:rPr>
                <w:rFonts w:cs="Arial"/>
                <w:lang w:val="en-GB"/>
              </w:rPr>
            </w:pPr>
          </w:p>
          <w:p w:rsidR="00174EAC" w:rsidRDefault="00DB048D" w:rsidP="00241491">
            <w:pPr>
              <w:pStyle w:val="ac"/>
              <w:numPr>
                <w:ilvl w:val="0"/>
                <w:numId w:val="19"/>
              </w:numPr>
              <w:tabs>
                <w:tab w:val="clear" w:pos="720"/>
                <w:tab w:val="num" w:pos="596"/>
              </w:tabs>
              <w:ind w:left="170" w:firstLine="17"/>
              <w:rPr>
                <w:rFonts w:cs="Arial"/>
                <w:lang w:val="en-US"/>
              </w:rPr>
            </w:pPr>
            <w:r w:rsidRPr="00241491">
              <w:rPr>
                <w:rFonts w:cs="Arial"/>
                <w:lang w:val="en-US"/>
              </w:rPr>
              <w:t>QUALITY OF ENGINEERING EDUCATION IN CENTRAL ASIA (TEMPUS)</w:t>
            </w:r>
            <w:r w:rsidR="00352966">
              <w:rPr>
                <w:rFonts w:cs="Arial"/>
                <w:lang w:val="en-US"/>
              </w:rPr>
              <w:t xml:space="preserve"> 2012-2015</w:t>
            </w:r>
            <w:r w:rsidRPr="00241491">
              <w:rPr>
                <w:rFonts w:cs="Arial"/>
                <w:lang w:val="en-US"/>
              </w:rPr>
              <w:br/>
            </w:r>
            <w:hyperlink r:id="rId11" w:history="1">
              <w:r w:rsidRPr="00241491">
                <w:rPr>
                  <w:rStyle w:val="aa"/>
                  <w:rFonts w:cs="Arial"/>
                  <w:lang w:val="en-US"/>
                </w:rPr>
                <w:t>http://www.queeca.eu/partners_5.html</w:t>
              </w:r>
            </w:hyperlink>
            <w:r w:rsidRPr="00241491">
              <w:rPr>
                <w:rFonts w:cs="Arial"/>
                <w:lang w:val="en-US"/>
              </w:rPr>
              <w:t xml:space="preserve"> </w:t>
            </w:r>
          </w:p>
          <w:p w:rsidR="00FE1971" w:rsidRPr="00241491" w:rsidRDefault="00FE1971" w:rsidP="00FE1971">
            <w:pPr>
              <w:pStyle w:val="ac"/>
              <w:ind w:left="187"/>
              <w:rPr>
                <w:rFonts w:cs="Arial"/>
                <w:lang w:val="en-US"/>
              </w:rPr>
            </w:pPr>
          </w:p>
          <w:p w:rsidR="00174EAC" w:rsidRDefault="00DB048D" w:rsidP="00241491">
            <w:pPr>
              <w:pStyle w:val="ac"/>
              <w:numPr>
                <w:ilvl w:val="0"/>
                <w:numId w:val="19"/>
              </w:numPr>
              <w:tabs>
                <w:tab w:val="clear" w:pos="720"/>
                <w:tab w:val="num" w:pos="596"/>
              </w:tabs>
              <w:ind w:left="170" w:firstLine="17"/>
              <w:rPr>
                <w:rFonts w:cs="Arial"/>
                <w:lang w:val="en-US"/>
              </w:rPr>
            </w:pPr>
            <w:r w:rsidRPr="00241491">
              <w:rPr>
                <w:rFonts w:cs="Arial"/>
                <w:lang w:val="en-US"/>
              </w:rPr>
              <w:t xml:space="preserve">ASSESING TRANSBOUNDARY WATER POLLUTION IN CENTRAL ASIA (NATO </w:t>
            </w:r>
            <w:proofErr w:type="spellStart"/>
            <w:r w:rsidRPr="00241491">
              <w:rPr>
                <w:rFonts w:cs="Arial"/>
                <w:lang w:val="en-US"/>
              </w:rPr>
              <w:t>SfP</w:t>
            </w:r>
            <w:proofErr w:type="spellEnd"/>
            <w:r w:rsidRPr="00241491">
              <w:rPr>
                <w:rFonts w:cs="Arial"/>
                <w:lang w:val="en-US"/>
              </w:rPr>
              <w:t>)</w:t>
            </w:r>
            <w:r w:rsidR="00352966">
              <w:rPr>
                <w:rFonts w:cs="Arial"/>
                <w:lang w:val="en-US"/>
              </w:rPr>
              <w:t xml:space="preserve"> 2011-2015</w:t>
            </w:r>
            <w:r w:rsidRPr="00241491">
              <w:rPr>
                <w:rFonts w:cs="Arial"/>
                <w:lang w:val="en-US"/>
              </w:rPr>
              <w:br/>
            </w:r>
            <w:hyperlink r:id="rId12" w:history="1">
              <w:r w:rsidRPr="00241491">
                <w:rPr>
                  <w:rStyle w:val="aa"/>
                  <w:rFonts w:cs="Arial"/>
                  <w:lang w:val="en-US"/>
                </w:rPr>
                <w:t>http://syrdarya.kg/Consumers</w:t>
              </w:r>
            </w:hyperlink>
            <w:r w:rsidRPr="00241491">
              <w:rPr>
                <w:rFonts w:cs="Arial"/>
                <w:lang w:val="en-US"/>
              </w:rPr>
              <w:t xml:space="preserve"> </w:t>
            </w:r>
          </w:p>
          <w:p w:rsidR="00FE1971" w:rsidRPr="00241491" w:rsidRDefault="00FE1971" w:rsidP="00FE1971">
            <w:pPr>
              <w:pStyle w:val="ac"/>
              <w:ind w:left="187"/>
              <w:rPr>
                <w:rFonts w:cs="Arial"/>
                <w:lang w:val="en-US"/>
              </w:rPr>
            </w:pPr>
          </w:p>
          <w:p w:rsidR="00174EAC" w:rsidRPr="00241491" w:rsidRDefault="00DB048D" w:rsidP="00241491">
            <w:pPr>
              <w:pStyle w:val="ac"/>
              <w:numPr>
                <w:ilvl w:val="0"/>
                <w:numId w:val="19"/>
              </w:numPr>
              <w:tabs>
                <w:tab w:val="clear" w:pos="720"/>
                <w:tab w:val="num" w:pos="596"/>
              </w:tabs>
              <w:ind w:left="170" w:firstLine="17"/>
              <w:rPr>
                <w:rFonts w:cs="Arial"/>
                <w:lang w:val="ru-RU"/>
              </w:rPr>
            </w:pPr>
            <w:r w:rsidRPr="00241491">
              <w:rPr>
                <w:rFonts w:cs="Arial"/>
                <w:lang w:val="en-US"/>
              </w:rPr>
              <w:t>WATER HARMONY (Norway)</w:t>
            </w:r>
            <w:r w:rsidR="00352966">
              <w:rPr>
                <w:rFonts w:cs="Arial"/>
                <w:lang w:val="en-US"/>
              </w:rPr>
              <w:t xml:space="preserve"> 2012-2015</w:t>
            </w:r>
          </w:p>
          <w:p w:rsidR="00281098" w:rsidRPr="00241491" w:rsidRDefault="00B35F1A" w:rsidP="00284495">
            <w:pPr>
              <w:pStyle w:val="ac"/>
              <w:tabs>
                <w:tab w:val="num" w:pos="596"/>
              </w:tabs>
              <w:ind w:left="170" w:firstLine="17"/>
              <w:rPr>
                <w:rFonts w:cs="Arial"/>
                <w:lang w:val="ru-RU"/>
              </w:rPr>
            </w:pPr>
            <w:hyperlink r:id="rId13" w:history="1">
              <w:r w:rsidR="00241491" w:rsidRPr="00241491">
                <w:rPr>
                  <w:rStyle w:val="aa"/>
                  <w:rFonts w:cs="Arial"/>
                  <w:lang w:val="en-US"/>
                </w:rPr>
                <w:t>http</w:t>
              </w:r>
              <w:r w:rsidR="00241491" w:rsidRPr="00241491">
                <w:rPr>
                  <w:rStyle w:val="aa"/>
                  <w:rFonts w:cs="Arial"/>
                  <w:lang w:val="ru-RU"/>
                </w:rPr>
                <w:t>://</w:t>
              </w:r>
              <w:proofErr w:type="spellStart"/>
              <w:r w:rsidR="00241491" w:rsidRPr="00241491">
                <w:rPr>
                  <w:rStyle w:val="aa"/>
                  <w:rFonts w:cs="Arial"/>
                  <w:lang w:val="en-US"/>
                </w:rPr>
                <w:t>waterh</w:t>
              </w:r>
              <w:proofErr w:type="spellEnd"/>
              <w:r w:rsidR="00241491" w:rsidRPr="00241491">
                <w:rPr>
                  <w:rStyle w:val="aa"/>
                  <w:rFonts w:cs="Arial"/>
                  <w:lang w:val="ru-RU"/>
                </w:rPr>
                <w:t>.</w:t>
              </w:r>
              <w:proofErr w:type="spellStart"/>
              <w:r w:rsidR="00241491" w:rsidRPr="00241491">
                <w:rPr>
                  <w:rStyle w:val="aa"/>
                  <w:rFonts w:cs="Arial"/>
                  <w:lang w:val="en-US"/>
                </w:rPr>
                <w:t>wpengine</w:t>
              </w:r>
              <w:proofErr w:type="spellEnd"/>
              <w:r w:rsidR="00241491" w:rsidRPr="00241491">
                <w:rPr>
                  <w:rStyle w:val="aa"/>
                  <w:rFonts w:cs="Arial"/>
                  <w:lang w:val="ru-RU"/>
                </w:rPr>
                <w:t>.</w:t>
              </w:r>
              <w:r w:rsidR="00241491" w:rsidRPr="00241491">
                <w:rPr>
                  <w:rStyle w:val="aa"/>
                  <w:rFonts w:cs="Arial"/>
                  <w:lang w:val="en-US"/>
                </w:rPr>
                <w:t>com</w:t>
              </w:r>
              <w:r w:rsidR="00241491" w:rsidRPr="00241491">
                <w:rPr>
                  <w:rStyle w:val="aa"/>
                  <w:rFonts w:cs="Arial"/>
                  <w:lang w:val="ru-RU"/>
                </w:rPr>
                <w:t>/</w:t>
              </w:r>
              <w:r w:rsidR="00241491" w:rsidRPr="00241491">
                <w:rPr>
                  <w:rStyle w:val="aa"/>
                  <w:rFonts w:cs="Arial"/>
                  <w:lang w:val="en-US"/>
                </w:rPr>
                <w:t>partner</w:t>
              </w:r>
              <w:r w:rsidR="00241491" w:rsidRPr="00241491">
                <w:rPr>
                  <w:rStyle w:val="aa"/>
                  <w:rFonts w:cs="Arial"/>
                  <w:lang w:val="ru-RU"/>
                </w:rPr>
                <w:t>-</w:t>
              </w:r>
              <w:r w:rsidR="00241491" w:rsidRPr="00241491">
                <w:rPr>
                  <w:rStyle w:val="aa"/>
                  <w:rFonts w:cs="Arial"/>
                  <w:lang w:val="en-US"/>
                </w:rPr>
                <w:t>universities</w:t>
              </w:r>
              <w:r w:rsidR="00241491" w:rsidRPr="00241491">
                <w:rPr>
                  <w:rStyle w:val="aa"/>
                  <w:rFonts w:cs="Arial"/>
                  <w:lang w:val="ru-RU"/>
                </w:rPr>
                <w:t>/</w:t>
              </w:r>
              <w:r w:rsidR="00241491" w:rsidRPr="00241491">
                <w:rPr>
                  <w:rStyle w:val="aa"/>
                  <w:rFonts w:cs="Arial"/>
                  <w:lang w:val="en-US"/>
                </w:rPr>
                <w:t>mining</w:t>
              </w:r>
              <w:r w:rsidR="00241491" w:rsidRPr="00241491">
                <w:rPr>
                  <w:rStyle w:val="aa"/>
                  <w:rFonts w:cs="Arial"/>
                  <w:lang w:val="ru-RU"/>
                </w:rPr>
                <w:t>-</w:t>
              </w:r>
              <w:r w:rsidR="00241491" w:rsidRPr="00241491">
                <w:rPr>
                  <w:rStyle w:val="aa"/>
                  <w:rFonts w:cs="Arial"/>
                  <w:lang w:val="en-US"/>
                </w:rPr>
                <w:t>metallurgical</w:t>
              </w:r>
              <w:r w:rsidR="00241491" w:rsidRPr="00241491">
                <w:rPr>
                  <w:rStyle w:val="aa"/>
                  <w:rFonts w:cs="Arial"/>
                  <w:lang w:val="ru-RU"/>
                </w:rPr>
                <w:t>-</w:t>
              </w:r>
              <w:r w:rsidR="00241491" w:rsidRPr="00241491">
                <w:rPr>
                  <w:rStyle w:val="aa"/>
                  <w:rFonts w:cs="Arial"/>
                  <w:lang w:val="en-US"/>
                </w:rPr>
                <w:t>institute</w:t>
              </w:r>
              <w:r w:rsidR="00241491" w:rsidRPr="00241491">
                <w:rPr>
                  <w:rStyle w:val="aa"/>
                  <w:rFonts w:cs="Arial"/>
                  <w:lang w:val="ru-RU"/>
                </w:rPr>
                <w:t>-</w:t>
              </w:r>
              <w:r w:rsidR="00241491" w:rsidRPr="00241491">
                <w:rPr>
                  <w:rStyle w:val="aa"/>
                  <w:rFonts w:cs="Arial"/>
                  <w:lang w:val="en-US"/>
                </w:rPr>
                <w:t>of</w:t>
              </w:r>
              <w:r w:rsidR="00241491" w:rsidRPr="00241491">
                <w:rPr>
                  <w:rStyle w:val="aa"/>
                  <w:rFonts w:cs="Arial"/>
                  <w:lang w:val="ru-RU"/>
                </w:rPr>
                <w:t>-</w:t>
              </w:r>
              <w:proofErr w:type="spellStart"/>
              <w:r w:rsidR="00241491" w:rsidRPr="00241491">
                <w:rPr>
                  <w:rStyle w:val="aa"/>
                  <w:rFonts w:cs="Arial"/>
                  <w:lang w:val="en-US"/>
                </w:rPr>
                <w:t>tajikistan</w:t>
              </w:r>
              <w:proofErr w:type="spellEnd"/>
              <w:r w:rsidR="00241491" w:rsidRPr="00241491">
                <w:rPr>
                  <w:rStyle w:val="aa"/>
                  <w:rFonts w:cs="Arial"/>
                  <w:lang w:val="ru-RU"/>
                </w:rPr>
                <w:t>/</w:t>
              </w:r>
            </w:hyperlink>
            <w:r w:rsidR="00241491" w:rsidRPr="00241491">
              <w:rPr>
                <w:rFonts w:cs="Arial"/>
                <w:lang w:val="ru-RU"/>
              </w:rPr>
              <w:t xml:space="preserve"> </w:t>
            </w:r>
          </w:p>
        </w:tc>
      </w:tr>
    </w:tbl>
    <w:p w:rsidR="00281098" w:rsidRPr="00241491" w:rsidRDefault="00281098">
      <w:pPr>
        <w:spacing w:line="240" w:lineRule="auto"/>
        <w:ind w:left="360"/>
        <w:rPr>
          <w:rFonts w:cs="Arial"/>
          <w:lang w:val="ru-RU" w:eastAsia="de-DE"/>
        </w:rPr>
      </w:pPr>
    </w:p>
    <w:sectPr w:rsidR="00281098" w:rsidRPr="00241491" w:rsidSect="00A53ACB">
      <w:headerReference w:type="even" r:id="rId14"/>
      <w:headerReference w:type="default" r:id="rId15"/>
      <w:footerReference w:type="even" r:id="rId16"/>
      <w:footerReference w:type="default" r:id="rId17"/>
      <w:headerReference w:type="first" r:id="rId18"/>
      <w:footerReference w:type="first" r:id="rId19"/>
      <w:pgSz w:w="11906" w:h="16838"/>
      <w:pgMar w:top="1134" w:right="1418"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F1A" w:rsidRDefault="00B35F1A" w:rsidP="00F72C91">
      <w:pPr>
        <w:spacing w:after="0" w:line="240" w:lineRule="auto"/>
      </w:pPr>
      <w:r>
        <w:separator/>
      </w:r>
    </w:p>
  </w:endnote>
  <w:endnote w:type="continuationSeparator" w:id="0">
    <w:p w:rsidR="00B35F1A" w:rsidRDefault="00B35F1A" w:rsidP="00F72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B0F" w:rsidRDefault="00A25B0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B0F" w:rsidRDefault="00A25B0F">
    <w:pPr>
      <w:pStyle w:val="a5"/>
      <w:jc w:val="center"/>
    </w:pPr>
    <w:r>
      <w:fldChar w:fldCharType="begin"/>
    </w:r>
    <w:r>
      <w:instrText xml:space="preserve"> PAGE   \* MERGEFORMAT </w:instrText>
    </w:r>
    <w:r>
      <w:fldChar w:fldCharType="separate"/>
    </w:r>
    <w:r w:rsidR="00C72630">
      <w:rPr>
        <w:noProof/>
      </w:rPr>
      <w:t>2</w:t>
    </w:r>
    <w:r>
      <w:rPr>
        <w:noProof/>
      </w:rPr>
      <w:fldChar w:fldCharType="end"/>
    </w:r>
  </w:p>
  <w:p w:rsidR="00A25B0F" w:rsidRDefault="00A25B0F">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B0F" w:rsidRDefault="00A25B0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F1A" w:rsidRDefault="00B35F1A" w:rsidP="00F72C91">
      <w:pPr>
        <w:spacing w:after="0" w:line="240" w:lineRule="auto"/>
      </w:pPr>
      <w:r>
        <w:separator/>
      </w:r>
    </w:p>
  </w:footnote>
  <w:footnote w:type="continuationSeparator" w:id="0">
    <w:p w:rsidR="00B35F1A" w:rsidRDefault="00B35F1A" w:rsidP="00F72C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B0F" w:rsidRDefault="00A25B0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B0F" w:rsidRPr="00F72C91" w:rsidRDefault="00A25B0F" w:rsidP="006A7678">
    <w:pPr>
      <w:shd w:val="clear" w:color="auto" w:fill="FFFFFF"/>
      <w:tabs>
        <w:tab w:val="left" w:pos="6946"/>
      </w:tabs>
      <w:spacing w:after="0" w:line="336" w:lineRule="atLeast"/>
      <w:ind w:left="-142" w:right="-284"/>
      <w:rPr>
        <w:rFonts w:ascii="Tahoma" w:hAnsi="Tahoma" w:cs="Tahoma"/>
        <w:color w:val="000000"/>
        <w:sz w:val="18"/>
        <w:szCs w:val="18"/>
        <w:lang w:eastAsia="de-AT"/>
      </w:rPr>
    </w:pPr>
    <w:r>
      <w:rPr>
        <w:noProof/>
        <w:lang w:val="ru-RU" w:eastAsia="ru-RU"/>
      </w:rPr>
      <w:drawing>
        <wp:inline distT="0" distB="0" distL="0" distR="0">
          <wp:extent cx="1743075" cy="685800"/>
          <wp:effectExtent l="0" t="0" r="9525" b="0"/>
          <wp:docPr id="1" name="Picture 1" descr="NEW_Yi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_Yi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685800"/>
                  </a:xfrm>
                  <a:prstGeom prst="rect">
                    <a:avLst/>
                  </a:prstGeom>
                  <a:noFill/>
                  <a:ln>
                    <a:noFill/>
                  </a:ln>
                </pic:spPr>
              </pic:pic>
            </a:graphicData>
          </a:graphic>
        </wp:inline>
      </w:drawing>
    </w:r>
    <w:r w:rsidRPr="00282E92">
      <w:rPr>
        <w:rFonts w:cs="Tahoma"/>
        <w:b/>
        <w:color w:val="1F497D"/>
        <w:sz w:val="40"/>
        <w:szCs w:val="40"/>
        <w:lang w:eastAsia="de-AT"/>
      </w:rPr>
      <w:t>Partner Search Form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B0F" w:rsidRDefault="00A25B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E70C7"/>
    <w:multiLevelType w:val="hybridMultilevel"/>
    <w:tmpl w:val="A3BA82B2"/>
    <w:lvl w:ilvl="0" w:tplc="7AF69136">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005D8B"/>
    <w:multiLevelType w:val="hybridMultilevel"/>
    <w:tmpl w:val="C6C28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9A7162"/>
    <w:multiLevelType w:val="hybridMultilevel"/>
    <w:tmpl w:val="38685C0C"/>
    <w:lvl w:ilvl="0" w:tplc="04190001">
      <w:start w:val="1"/>
      <w:numFmt w:val="bullet"/>
      <w:lvlText w:val=""/>
      <w:lvlJc w:val="left"/>
      <w:pPr>
        <w:ind w:left="948" w:hanging="360"/>
      </w:pPr>
      <w:rPr>
        <w:rFonts w:ascii="Symbol" w:hAnsi="Symbol" w:hint="default"/>
      </w:rPr>
    </w:lvl>
    <w:lvl w:ilvl="1" w:tplc="04190003" w:tentative="1">
      <w:start w:val="1"/>
      <w:numFmt w:val="bullet"/>
      <w:lvlText w:val="o"/>
      <w:lvlJc w:val="left"/>
      <w:pPr>
        <w:ind w:left="1668" w:hanging="360"/>
      </w:pPr>
      <w:rPr>
        <w:rFonts w:ascii="Courier New" w:hAnsi="Courier New" w:hint="default"/>
      </w:rPr>
    </w:lvl>
    <w:lvl w:ilvl="2" w:tplc="04190005" w:tentative="1">
      <w:start w:val="1"/>
      <w:numFmt w:val="bullet"/>
      <w:lvlText w:val=""/>
      <w:lvlJc w:val="left"/>
      <w:pPr>
        <w:ind w:left="2388" w:hanging="360"/>
      </w:pPr>
      <w:rPr>
        <w:rFonts w:ascii="Wingdings" w:hAnsi="Wingdings" w:hint="default"/>
      </w:rPr>
    </w:lvl>
    <w:lvl w:ilvl="3" w:tplc="04190001" w:tentative="1">
      <w:start w:val="1"/>
      <w:numFmt w:val="bullet"/>
      <w:lvlText w:val=""/>
      <w:lvlJc w:val="left"/>
      <w:pPr>
        <w:ind w:left="3108" w:hanging="360"/>
      </w:pPr>
      <w:rPr>
        <w:rFonts w:ascii="Symbol" w:hAnsi="Symbol" w:hint="default"/>
      </w:rPr>
    </w:lvl>
    <w:lvl w:ilvl="4" w:tplc="04190003" w:tentative="1">
      <w:start w:val="1"/>
      <w:numFmt w:val="bullet"/>
      <w:lvlText w:val="o"/>
      <w:lvlJc w:val="left"/>
      <w:pPr>
        <w:ind w:left="3828" w:hanging="360"/>
      </w:pPr>
      <w:rPr>
        <w:rFonts w:ascii="Courier New" w:hAnsi="Courier New" w:hint="default"/>
      </w:rPr>
    </w:lvl>
    <w:lvl w:ilvl="5" w:tplc="04190005" w:tentative="1">
      <w:start w:val="1"/>
      <w:numFmt w:val="bullet"/>
      <w:lvlText w:val=""/>
      <w:lvlJc w:val="left"/>
      <w:pPr>
        <w:ind w:left="4548" w:hanging="360"/>
      </w:pPr>
      <w:rPr>
        <w:rFonts w:ascii="Wingdings" w:hAnsi="Wingdings" w:hint="default"/>
      </w:rPr>
    </w:lvl>
    <w:lvl w:ilvl="6" w:tplc="04190001" w:tentative="1">
      <w:start w:val="1"/>
      <w:numFmt w:val="bullet"/>
      <w:lvlText w:val=""/>
      <w:lvlJc w:val="left"/>
      <w:pPr>
        <w:ind w:left="5268" w:hanging="360"/>
      </w:pPr>
      <w:rPr>
        <w:rFonts w:ascii="Symbol" w:hAnsi="Symbol" w:hint="default"/>
      </w:rPr>
    </w:lvl>
    <w:lvl w:ilvl="7" w:tplc="04190003" w:tentative="1">
      <w:start w:val="1"/>
      <w:numFmt w:val="bullet"/>
      <w:lvlText w:val="o"/>
      <w:lvlJc w:val="left"/>
      <w:pPr>
        <w:ind w:left="5988" w:hanging="360"/>
      </w:pPr>
      <w:rPr>
        <w:rFonts w:ascii="Courier New" w:hAnsi="Courier New" w:hint="default"/>
      </w:rPr>
    </w:lvl>
    <w:lvl w:ilvl="8" w:tplc="04190005" w:tentative="1">
      <w:start w:val="1"/>
      <w:numFmt w:val="bullet"/>
      <w:lvlText w:val=""/>
      <w:lvlJc w:val="left"/>
      <w:pPr>
        <w:ind w:left="6708" w:hanging="360"/>
      </w:pPr>
      <w:rPr>
        <w:rFonts w:ascii="Wingdings" w:hAnsi="Wingdings" w:hint="default"/>
      </w:rPr>
    </w:lvl>
  </w:abstractNum>
  <w:abstractNum w:abstractNumId="3" w15:restartNumberingAfterBreak="0">
    <w:nsid w:val="1B890D57"/>
    <w:multiLevelType w:val="hybridMultilevel"/>
    <w:tmpl w:val="C98C80D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DA15AC9"/>
    <w:multiLevelType w:val="hybridMultilevel"/>
    <w:tmpl w:val="28D04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A00374"/>
    <w:multiLevelType w:val="hybridMultilevel"/>
    <w:tmpl w:val="F3884048"/>
    <w:lvl w:ilvl="0" w:tplc="0122D63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5B756F"/>
    <w:multiLevelType w:val="hybridMultilevel"/>
    <w:tmpl w:val="DE12D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2BC4DF7"/>
    <w:multiLevelType w:val="hybridMultilevel"/>
    <w:tmpl w:val="C9345DC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8" w15:restartNumberingAfterBreak="0">
    <w:nsid w:val="22F96798"/>
    <w:multiLevelType w:val="hybridMultilevel"/>
    <w:tmpl w:val="FDD684C4"/>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6332796"/>
    <w:multiLevelType w:val="hybridMultilevel"/>
    <w:tmpl w:val="B0E029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8448EB"/>
    <w:multiLevelType w:val="hybridMultilevel"/>
    <w:tmpl w:val="69B00D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F07DEC"/>
    <w:multiLevelType w:val="hybridMultilevel"/>
    <w:tmpl w:val="159444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7A26EE5"/>
    <w:multiLevelType w:val="hybridMultilevel"/>
    <w:tmpl w:val="F20C3A3A"/>
    <w:lvl w:ilvl="0" w:tplc="04190001">
      <w:start w:val="1"/>
      <w:numFmt w:val="bullet"/>
      <w:lvlText w:val=""/>
      <w:lvlJc w:val="left"/>
      <w:pPr>
        <w:ind w:left="577" w:hanging="360"/>
      </w:pPr>
      <w:rPr>
        <w:rFonts w:ascii="Symbol" w:hAnsi="Symbol" w:hint="default"/>
      </w:rPr>
    </w:lvl>
    <w:lvl w:ilvl="1" w:tplc="04190003" w:tentative="1">
      <w:start w:val="1"/>
      <w:numFmt w:val="bullet"/>
      <w:lvlText w:val="o"/>
      <w:lvlJc w:val="left"/>
      <w:pPr>
        <w:ind w:left="1297" w:hanging="360"/>
      </w:pPr>
      <w:rPr>
        <w:rFonts w:ascii="Courier New" w:hAnsi="Courier New" w:hint="default"/>
      </w:rPr>
    </w:lvl>
    <w:lvl w:ilvl="2" w:tplc="04190005" w:tentative="1">
      <w:start w:val="1"/>
      <w:numFmt w:val="bullet"/>
      <w:lvlText w:val=""/>
      <w:lvlJc w:val="left"/>
      <w:pPr>
        <w:ind w:left="2017" w:hanging="360"/>
      </w:pPr>
      <w:rPr>
        <w:rFonts w:ascii="Wingdings" w:hAnsi="Wingdings" w:hint="default"/>
      </w:rPr>
    </w:lvl>
    <w:lvl w:ilvl="3" w:tplc="04190001" w:tentative="1">
      <w:start w:val="1"/>
      <w:numFmt w:val="bullet"/>
      <w:lvlText w:val=""/>
      <w:lvlJc w:val="left"/>
      <w:pPr>
        <w:ind w:left="2737" w:hanging="360"/>
      </w:pPr>
      <w:rPr>
        <w:rFonts w:ascii="Symbol" w:hAnsi="Symbol" w:hint="default"/>
      </w:rPr>
    </w:lvl>
    <w:lvl w:ilvl="4" w:tplc="04190003" w:tentative="1">
      <w:start w:val="1"/>
      <w:numFmt w:val="bullet"/>
      <w:lvlText w:val="o"/>
      <w:lvlJc w:val="left"/>
      <w:pPr>
        <w:ind w:left="3457" w:hanging="360"/>
      </w:pPr>
      <w:rPr>
        <w:rFonts w:ascii="Courier New" w:hAnsi="Courier New" w:hint="default"/>
      </w:rPr>
    </w:lvl>
    <w:lvl w:ilvl="5" w:tplc="04190005" w:tentative="1">
      <w:start w:val="1"/>
      <w:numFmt w:val="bullet"/>
      <w:lvlText w:val=""/>
      <w:lvlJc w:val="left"/>
      <w:pPr>
        <w:ind w:left="4177" w:hanging="360"/>
      </w:pPr>
      <w:rPr>
        <w:rFonts w:ascii="Wingdings" w:hAnsi="Wingdings" w:hint="default"/>
      </w:rPr>
    </w:lvl>
    <w:lvl w:ilvl="6" w:tplc="04190001" w:tentative="1">
      <w:start w:val="1"/>
      <w:numFmt w:val="bullet"/>
      <w:lvlText w:val=""/>
      <w:lvlJc w:val="left"/>
      <w:pPr>
        <w:ind w:left="4897" w:hanging="360"/>
      </w:pPr>
      <w:rPr>
        <w:rFonts w:ascii="Symbol" w:hAnsi="Symbol" w:hint="default"/>
      </w:rPr>
    </w:lvl>
    <w:lvl w:ilvl="7" w:tplc="04190003" w:tentative="1">
      <w:start w:val="1"/>
      <w:numFmt w:val="bullet"/>
      <w:lvlText w:val="o"/>
      <w:lvlJc w:val="left"/>
      <w:pPr>
        <w:ind w:left="5617" w:hanging="360"/>
      </w:pPr>
      <w:rPr>
        <w:rFonts w:ascii="Courier New" w:hAnsi="Courier New" w:hint="default"/>
      </w:rPr>
    </w:lvl>
    <w:lvl w:ilvl="8" w:tplc="04190005" w:tentative="1">
      <w:start w:val="1"/>
      <w:numFmt w:val="bullet"/>
      <w:lvlText w:val=""/>
      <w:lvlJc w:val="left"/>
      <w:pPr>
        <w:ind w:left="6337" w:hanging="360"/>
      </w:pPr>
      <w:rPr>
        <w:rFonts w:ascii="Wingdings" w:hAnsi="Wingdings" w:hint="default"/>
      </w:rPr>
    </w:lvl>
  </w:abstractNum>
  <w:abstractNum w:abstractNumId="13" w15:restartNumberingAfterBreak="0">
    <w:nsid w:val="3AE34EAB"/>
    <w:multiLevelType w:val="hybridMultilevel"/>
    <w:tmpl w:val="1D38583E"/>
    <w:lvl w:ilvl="0" w:tplc="0419000F">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9614EE5"/>
    <w:multiLevelType w:val="hybridMultilevel"/>
    <w:tmpl w:val="E6F87D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B0B3812"/>
    <w:multiLevelType w:val="hybridMultilevel"/>
    <w:tmpl w:val="8D4C17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2A42A5A"/>
    <w:multiLevelType w:val="multilevel"/>
    <w:tmpl w:val="E738EF4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60A44A89"/>
    <w:multiLevelType w:val="hybridMultilevel"/>
    <w:tmpl w:val="6B286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D5809AF"/>
    <w:multiLevelType w:val="hybridMultilevel"/>
    <w:tmpl w:val="58701B98"/>
    <w:lvl w:ilvl="0" w:tplc="E31C6A38">
      <w:start w:val="1"/>
      <w:numFmt w:val="bullet"/>
      <w:lvlText w:val=""/>
      <w:lvlJc w:val="left"/>
      <w:pPr>
        <w:tabs>
          <w:tab w:val="num" w:pos="720"/>
        </w:tabs>
        <w:ind w:left="720" w:hanging="360"/>
      </w:pPr>
      <w:rPr>
        <w:rFonts w:ascii="Wingdings" w:hAnsi="Wingdings" w:hint="default"/>
      </w:rPr>
    </w:lvl>
    <w:lvl w:ilvl="1" w:tplc="56A8F5AE" w:tentative="1">
      <w:start w:val="1"/>
      <w:numFmt w:val="bullet"/>
      <w:lvlText w:val=""/>
      <w:lvlJc w:val="left"/>
      <w:pPr>
        <w:tabs>
          <w:tab w:val="num" w:pos="1440"/>
        </w:tabs>
        <w:ind w:left="1440" w:hanging="360"/>
      </w:pPr>
      <w:rPr>
        <w:rFonts w:ascii="Wingdings" w:hAnsi="Wingdings" w:hint="default"/>
      </w:rPr>
    </w:lvl>
    <w:lvl w:ilvl="2" w:tplc="D5EAEB50" w:tentative="1">
      <w:start w:val="1"/>
      <w:numFmt w:val="bullet"/>
      <w:lvlText w:val=""/>
      <w:lvlJc w:val="left"/>
      <w:pPr>
        <w:tabs>
          <w:tab w:val="num" w:pos="2160"/>
        </w:tabs>
        <w:ind w:left="2160" w:hanging="360"/>
      </w:pPr>
      <w:rPr>
        <w:rFonts w:ascii="Wingdings" w:hAnsi="Wingdings" w:hint="default"/>
      </w:rPr>
    </w:lvl>
    <w:lvl w:ilvl="3" w:tplc="086202CA" w:tentative="1">
      <w:start w:val="1"/>
      <w:numFmt w:val="bullet"/>
      <w:lvlText w:val=""/>
      <w:lvlJc w:val="left"/>
      <w:pPr>
        <w:tabs>
          <w:tab w:val="num" w:pos="2880"/>
        </w:tabs>
        <w:ind w:left="2880" w:hanging="360"/>
      </w:pPr>
      <w:rPr>
        <w:rFonts w:ascii="Wingdings" w:hAnsi="Wingdings" w:hint="default"/>
      </w:rPr>
    </w:lvl>
    <w:lvl w:ilvl="4" w:tplc="7B20E334" w:tentative="1">
      <w:start w:val="1"/>
      <w:numFmt w:val="bullet"/>
      <w:lvlText w:val=""/>
      <w:lvlJc w:val="left"/>
      <w:pPr>
        <w:tabs>
          <w:tab w:val="num" w:pos="3600"/>
        </w:tabs>
        <w:ind w:left="3600" w:hanging="360"/>
      </w:pPr>
      <w:rPr>
        <w:rFonts w:ascii="Wingdings" w:hAnsi="Wingdings" w:hint="default"/>
      </w:rPr>
    </w:lvl>
    <w:lvl w:ilvl="5" w:tplc="DE061ED8" w:tentative="1">
      <w:start w:val="1"/>
      <w:numFmt w:val="bullet"/>
      <w:lvlText w:val=""/>
      <w:lvlJc w:val="left"/>
      <w:pPr>
        <w:tabs>
          <w:tab w:val="num" w:pos="4320"/>
        </w:tabs>
        <w:ind w:left="4320" w:hanging="360"/>
      </w:pPr>
      <w:rPr>
        <w:rFonts w:ascii="Wingdings" w:hAnsi="Wingdings" w:hint="default"/>
      </w:rPr>
    </w:lvl>
    <w:lvl w:ilvl="6" w:tplc="C9BCECDC" w:tentative="1">
      <w:start w:val="1"/>
      <w:numFmt w:val="bullet"/>
      <w:lvlText w:val=""/>
      <w:lvlJc w:val="left"/>
      <w:pPr>
        <w:tabs>
          <w:tab w:val="num" w:pos="5040"/>
        </w:tabs>
        <w:ind w:left="5040" w:hanging="360"/>
      </w:pPr>
      <w:rPr>
        <w:rFonts w:ascii="Wingdings" w:hAnsi="Wingdings" w:hint="default"/>
      </w:rPr>
    </w:lvl>
    <w:lvl w:ilvl="7" w:tplc="3E68AAFE" w:tentative="1">
      <w:start w:val="1"/>
      <w:numFmt w:val="bullet"/>
      <w:lvlText w:val=""/>
      <w:lvlJc w:val="left"/>
      <w:pPr>
        <w:tabs>
          <w:tab w:val="num" w:pos="5760"/>
        </w:tabs>
        <w:ind w:left="5760" w:hanging="360"/>
      </w:pPr>
      <w:rPr>
        <w:rFonts w:ascii="Wingdings" w:hAnsi="Wingdings" w:hint="default"/>
      </w:rPr>
    </w:lvl>
    <w:lvl w:ilvl="8" w:tplc="4C20CE86"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5"/>
  </w:num>
  <w:num w:numId="3">
    <w:abstractNumId w:val="4"/>
  </w:num>
  <w:num w:numId="4">
    <w:abstractNumId w:val="16"/>
  </w:num>
  <w:num w:numId="5">
    <w:abstractNumId w:val="12"/>
  </w:num>
  <w:num w:numId="6">
    <w:abstractNumId w:val="2"/>
  </w:num>
  <w:num w:numId="7">
    <w:abstractNumId w:val="1"/>
  </w:num>
  <w:num w:numId="8">
    <w:abstractNumId w:val="3"/>
  </w:num>
  <w:num w:numId="9">
    <w:abstractNumId w:val="17"/>
  </w:num>
  <w:num w:numId="10">
    <w:abstractNumId w:val="9"/>
  </w:num>
  <w:num w:numId="11">
    <w:abstractNumId w:val="14"/>
  </w:num>
  <w:num w:numId="12">
    <w:abstractNumId w:val="0"/>
  </w:num>
  <w:num w:numId="13">
    <w:abstractNumId w:val="13"/>
  </w:num>
  <w:num w:numId="14">
    <w:abstractNumId w:val="8"/>
  </w:num>
  <w:num w:numId="15">
    <w:abstractNumId w:val="7"/>
  </w:num>
  <w:num w:numId="16">
    <w:abstractNumId w:val="11"/>
  </w:num>
  <w:num w:numId="17">
    <w:abstractNumId w:val="10"/>
  </w:num>
  <w:num w:numId="18">
    <w:abstractNumId w:val="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B67"/>
    <w:rsid w:val="00011424"/>
    <w:rsid w:val="000276EC"/>
    <w:rsid w:val="000309CA"/>
    <w:rsid w:val="00033EE2"/>
    <w:rsid w:val="00034AB1"/>
    <w:rsid w:val="00054B55"/>
    <w:rsid w:val="00056F7D"/>
    <w:rsid w:val="00073786"/>
    <w:rsid w:val="00077369"/>
    <w:rsid w:val="00080678"/>
    <w:rsid w:val="00082D6E"/>
    <w:rsid w:val="00084B87"/>
    <w:rsid w:val="000914C6"/>
    <w:rsid w:val="000970F7"/>
    <w:rsid w:val="000B4239"/>
    <w:rsid w:val="000E44DA"/>
    <w:rsid w:val="00103A4A"/>
    <w:rsid w:val="00114DA4"/>
    <w:rsid w:val="0012323C"/>
    <w:rsid w:val="00127B27"/>
    <w:rsid w:val="0013477D"/>
    <w:rsid w:val="00174EAC"/>
    <w:rsid w:val="001918CD"/>
    <w:rsid w:val="001A6109"/>
    <w:rsid w:val="001B2E79"/>
    <w:rsid w:val="00225C79"/>
    <w:rsid w:val="00241491"/>
    <w:rsid w:val="00242E3F"/>
    <w:rsid w:val="002623C3"/>
    <w:rsid w:val="00271713"/>
    <w:rsid w:val="00271CD5"/>
    <w:rsid w:val="00281098"/>
    <w:rsid w:val="00282E92"/>
    <w:rsid w:val="00284495"/>
    <w:rsid w:val="002A1485"/>
    <w:rsid w:val="002A3F51"/>
    <w:rsid w:val="002B0438"/>
    <w:rsid w:val="002B57E0"/>
    <w:rsid w:val="002B79F1"/>
    <w:rsid w:val="002C066D"/>
    <w:rsid w:val="002C2F94"/>
    <w:rsid w:val="002D5789"/>
    <w:rsid w:val="002E0750"/>
    <w:rsid w:val="002E4436"/>
    <w:rsid w:val="002F1352"/>
    <w:rsid w:val="002F4CA6"/>
    <w:rsid w:val="002F7DBA"/>
    <w:rsid w:val="0030626F"/>
    <w:rsid w:val="003102B6"/>
    <w:rsid w:val="00321CB2"/>
    <w:rsid w:val="003412B9"/>
    <w:rsid w:val="00347415"/>
    <w:rsid w:val="003514C8"/>
    <w:rsid w:val="00352966"/>
    <w:rsid w:val="00363F59"/>
    <w:rsid w:val="0037337B"/>
    <w:rsid w:val="003743B3"/>
    <w:rsid w:val="00375784"/>
    <w:rsid w:val="00381DC4"/>
    <w:rsid w:val="003911F8"/>
    <w:rsid w:val="003C22C5"/>
    <w:rsid w:val="003C3444"/>
    <w:rsid w:val="003E6674"/>
    <w:rsid w:val="003F367D"/>
    <w:rsid w:val="0040169B"/>
    <w:rsid w:val="00403DF3"/>
    <w:rsid w:val="004120E2"/>
    <w:rsid w:val="00415402"/>
    <w:rsid w:val="00444ADE"/>
    <w:rsid w:val="00472C0E"/>
    <w:rsid w:val="004763B7"/>
    <w:rsid w:val="00476F1E"/>
    <w:rsid w:val="00484426"/>
    <w:rsid w:val="004A5A6D"/>
    <w:rsid w:val="004A6764"/>
    <w:rsid w:val="004C321A"/>
    <w:rsid w:val="004F6FD4"/>
    <w:rsid w:val="00513127"/>
    <w:rsid w:val="00514874"/>
    <w:rsid w:val="00515515"/>
    <w:rsid w:val="00515A0D"/>
    <w:rsid w:val="00517021"/>
    <w:rsid w:val="005375EB"/>
    <w:rsid w:val="005445A9"/>
    <w:rsid w:val="00545545"/>
    <w:rsid w:val="00547802"/>
    <w:rsid w:val="00553425"/>
    <w:rsid w:val="0059323E"/>
    <w:rsid w:val="005A3893"/>
    <w:rsid w:val="005B0AC6"/>
    <w:rsid w:val="005B0EDB"/>
    <w:rsid w:val="005B314D"/>
    <w:rsid w:val="005D2737"/>
    <w:rsid w:val="005F020B"/>
    <w:rsid w:val="006131F6"/>
    <w:rsid w:val="00625955"/>
    <w:rsid w:val="006450AC"/>
    <w:rsid w:val="00651245"/>
    <w:rsid w:val="0068074A"/>
    <w:rsid w:val="00682605"/>
    <w:rsid w:val="006970F9"/>
    <w:rsid w:val="006A3125"/>
    <w:rsid w:val="006A7678"/>
    <w:rsid w:val="006B6AC1"/>
    <w:rsid w:val="006D1C8C"/>
    <w:rsid w:val="006D59F7"/>
    <w:rsid w:val="006F5FA1"/>
    <w:rsid w:val="007273ED"/>
    <w:rsid w:val="0076462A"/>
    <w:rsid w:val="00766AD3"/>
    <w:rsid w:val="00781C81"/>
    <w:rsid w:val="007A3B92"/>
    <w:rsid w:val="007A3D30"/>
    <w:rsid w:val="007B2A12"/>
    <w:rsid w:val="007C3CB8"/>
    <w:rsid w:val="007D4BF1"/>
    <w:rsid w:val="007D5462"/>
    <w:rsid w:val="00821A54"/>
    <w:rsid w:val="00842E6E"/>
    <w:rsid w:val="00843035"/>
    <w:rsid w:val="00856F40"/>
    <w:rsid w:val="00875060"/>
    <w:rsid w:val="0087716C"/>
    <w:rsid w:val="008A7E6A"/>
    <w:rsid w:val="008B137E"/>
    <w:rsid w:val="008E7881"/>
    <w:rsid w:val="008F27C2"/>
    <w:rsid w:val="00933E87"/>
    <w:rsid w:val="00934A78"/>
    <w:rsid w:val="00951F09"/>
    <w:rsid w:val="00972765"/>
    <w:rsid w:val="00975761"/>
    <w:rsid w:val="00976659"/>
    <w:rsid w:val="00977D75"/>
    <w:rsid w:val="00982664"/>
    <w:rsid w:val="00986C8C"/>
    <w:rsid w:val="009B2D8E"/>
    <w:rsid w:val="009B67FF"/>
    <w:rsid w:val="009C4E15"/>
    <w:rsid w:val="009D3C0C"/>
    <w:rsid w:val="009E1553"/>
    <w:rsid w:val="009F5ABF"/>
    <w:rsid w:val="00A12100"/>
    <w:rsid w:val="00A130F9"/>
    <w:rsid w:val="00A25B0F"/>
    <w:rsid w:val="00A40A9D"/>
    <w:rsid w:val="00A43392"/>
    <w:rsid w:val="00A53ACB"/>
    <w:rsid w:val="00AA00DE"/>
    <w:rsid w:val="00AA5283"/>
    <w:rsid w:val="00AC468D"/>
    <w:rsid w:val="00AD08DD"/>
    <w:rsid w:val="00AD19F2"/>
    <w:rsid w:val="00AE020C"/>
    <w:rsid w:val="00AE5A03"/>
    <w:rsid w:val="00AE70E5"/>
    <w:rsid w:val="00AF5A9F"/>
    <w:rsid w:val="00B050FF"/>
    <w:rsid w:val="00B07179"/>
    <w:rsid w:val="00B21BED"/>
    <w:rsid w:val="00B23779"/>
    <w:rsid w:val="00B35F1A"/>
    <w:rsid w:val="00B54C0B"/>
    <w:rsid w:val="00B819C3"/>
    <w:rsid w:val="00B820A8"/>
    <w:rsid w:val="00BA4FA2"/>
    <w:rsid w:val="00BB1DD7"/>
    <w:rsid w:val="00BB3D17"/>
    <w:rsid w:val="00BC217E"/>
    <w:rsid w:val="00BD7DFB"/>
    <w:rsid w:val="00BE1752"/>
    <w:rsid w:val="00BE78F2"/>
    <w:rsid w:val="00BE7B67"/>
    <w:rsid w:val="00BF59DE"/>
    <w:rsid w:val="00C118FE"/>
    <w:rsid w:val="00C13774"/>
    <w:rsid w:val="00C21199"/>
    <w:rsid w:val="00C446D8"/>
    <w:rsid w:val="00C54A1E"/>
    <w:rsid w:val="00C65BFE"/>
    <w:rsid w:val="00C72630"/>
    <w:rsid w:val="00C83028"/>
    <w:rsid w:val="00C96328"/>
    <w:rsid w:val="00CA088D"/>
    <w:rsid w:val="00CA1B24"/>
    <w:rsid w:val="00CB5281"/>
    <w:rsid w:val="00CC48B6"/>
    <w:rsid w:val="00CD2199"/>
    <w:rsid w:val="00CD7576"/>
    <w:rsid w:val="00CF763D"/>
    <w:rsid w:val="00D00968"/>
    <w:rsid w:val="00D0145E"/>
    <w:rsid w:val="00D11DE7"/>
    <w:rsid w:val="00D17566"/>
    <w:rsid w:val="00D2748E"/>
    <w:rsid w:val="00D3272D"/>
    <w:rsid w:val="00D37DDE"/>
    <w:rsid w:val="00D40AC3"/>
    <w:rsid w:val="00D53EA1"/>
    <w:rsid w:val="00D743BB"/>
    <w:rsid w:val="00D836AE"/>
    <w:rsid w:val="00DB048D"/>
    <w:rsid w:val="00DB499E"/>
    <w:rsid w:val="00DC5B1A"/>
    <w:rsid w:val="00DF10D5"/>
    <w:rsid w:val="00DF7CBF"/>
    <w:rsid w:val="00E06152"/>
    <w:rsid w:val="00E1008A"/>
    <w:rsid w:val="00E11F8F"/>
    <w:rsid w:val="00E1368F"/>
    <w:rsid w:val="00E21528"/>
    <w:rsid w:val="00E36263"/>
    <w:rsid w:val="00E37C70"/>
    <w:rsid w:val="00E71D9A"/>
    <w:rsid w:val="00E8673B"/>
    <w:rsid w:val="00EA28B3"/>
    <w:rsid w:val="00EA54AA"/>
    <w:rsid w:val="00ED0BF0"/>
    <w:rsid w:val="00EE4F60"/>
    <w:rsid w:val="00EE7244"/>
    <w:rsid w:val="00EF21D3"/>
    <w:rsid w:val="00EF2B1B"/>
    <w:rsid w:val="00EF3441"/>
    <w:rsid w:val="00F038D7"/>
    <w:rsid w:val="00F05312"/>
    <w:rsid w:val="00F13172"/>
    <w:rsid w:val="00F27A7E"/>
    <w:rsid w:val="00F32479"/>
    <w:rsid w:val="00F51DDA"/>
    <w:rsid w:val="00F56C8E"/>
    <w:rsid w:val="00F642AC"/>
    <w:rsid w:val="00F70FD4"/>
    <w:rsid w:val="00F72C91"/>
    <w:rsid w:val="00F86422"/>
    <w:rsid w:val="00FA06E0"/>
    <w:rsid w:val="00FC09E8"/>
    <w:rsid w:val="00FC1E1A"/>
    <w:rsid w:val="00FD3CD1"/>
    <w:rsid w:val="00FE1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B7B6056-4401-4AAA-89E6-65BEC1050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779"/>
    <w:pPr>
      <w:spacing w:after="200" w:line="276" w:lineRule="auto"/>
    </w:pPr>
    <w:rPr>
      <w:lang w:val="de-AT"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72C91"/>
    <w:pPr>
      <w:tabs>
        <w:tab w:val="center" w:pos="4536"/>
        <w:tab w:val="right" w:pos="9072"/>
      </w:tabs>
      <w:spacing w:after="0" w:line="240" w:lineRule="auto"/>
    </w:pPr>
  </w:style>
  <w:style w:type="character" w:customStyle="1" w:styleId="a4">
    <w:name w:val="Верхний колонтитул Знак"/>
    <w:basedOn w:val="a0"/>
    <w:link w:val="a3"/>
    <w:uiPriority w:val="99"/>
    <w:locked/>
    <w:rsid w:val="00F72C91"/>
    <w:rPr>
      <w:rFonts w:cs="Times New Roman"/>
    </w:rPr>
  </w:style>
  <w:style w:type="paragraph" w:styleId="a5">
    <w:name w:val="footer"/>
    <w:basedOn w:val="a"/>
    <w:link w:val="a6"/>
    <w:uiPriority w:val="99"/>
    <w:rsid w:val="00F72C91"/>
    <w:pPr>
      <w:tabs>
        <w:tab w:val="center" w:pos="4536"/>
        <w:tab w:val="right" w:pos="9072"/>
      </w:tabs>
      <w:spacing w:after="0" w:line="240" w:lineRule="auto"/>
    </w:pPr>
  </w:style>
  <w:style w:type="character" w:customStyle="1" w:styleId="a6">
    <w:name w:val="Нижний колонтитул Знак"/>
    <w:basedOn w:val="a0"/>
    <w:link w:val="a5"/>
    <w:uiPriority w:val="99"/>
    <w:locked/>
    <w:rsid w:val="00F72C91"/>
    <w:rPr>
      <w:rFonts w:cs="Times New Roman"/>
    </w:rPr>
  </w:style>
  <w:style w:type="paragraph" w:styleId="a7">
    <w:name w:val="Balloon Text"/>
    <w:basedOn w:val="a"/>
    <w:link w:val="a8"/>
    <w:uiPriority w:val="99"/>
    <w:semiHidden/>
    <w:rsid w:val="00F72C9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F72C91"/>
    <w:rPr>
      <w:rFonts w:ascii="Tahoma" w:hAnsi="Tahoma" w:cs="Tahoma"/>
      <w:sz w:val="16"/>
      <w:szCs w:val="16"/>
    </w:rPr>
  </w:style>
  <w:style w:type="table" w:styleId="a9">
    <w:name w:val="Table Grid"/>
    <w:basedOn w:val="a1"/>
    <w:uiPriority w:val="99"/>
    <w:rsid w:val="00AD19F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rsid w:val="00AE70E5"/>
    <w:rPr>
      <w:rFonts w:cs="Times New Roman"/>
      <w:color w:val="0000FF"/>
      <w:u w:val="single"/>
    </w:rPr>
  </w:style>
  <w:style w:type="paragraph" w:styleId="ab">
    <w:name w:val="List Paragraph"/>
    <w:basedOn w:val="a"/>
    <w:uiPriority w:val="34"/>
    <w:qFormat/>
    <w:rsid w:val="00CA088D"/>
    <w:pPr>
      <w:ind w:left="720"/>
      <w:contextualSpacing/>
    </w:pPr>
  </w:style>
  <w:style w:type="paragraph" w:styleId="ac">
    <w:name w:val="No Spacing"/>
    <w:uiPriority w:val="99"/>
    <w:qFormat/>
    <w:rsid w:val="00AF5A9F"/>
    <w:rPr>
      <w:lang w:val="cs-CZ" w:eastAsia="en-US"/>
    </w:rPr>
  </w:style>
  <w:style w:type="character" w:customStyle="1" w:styleId="apple-style-span">
    <w:name w:val="apple-style-span"/>
    <w:basedOn w:val="a0"/>
    <w:uiPriority w:val="99"/>
    <w:rsid w:val="00DB499E"/>
    <w:rPr>
      <w:rFonts w:cs="Times New Roman"/>
    </w:rPr>
  </w:style>
  <w:style w:type="paragraph" w:customStyle="1" w:styleId="1">
    <w:name w:val="Абзац списка1"/>
    <w:basedOn w:val="a"/>
    <w:link w:val="ListParagraphChar"/>
    <w:uiPriority w:val="99"/>
    <w:rsid w:val="00DB499E"/>
    <w:pPr>
      <w:spacing w:after="0" w:line="240" w:lineRule="auto"/>
      <w:ind w:left="720" w:firstLine="709"/>
      <w:contextualSpacing/>
      <w:jc w:val="both"/>
    </w:pPr>
    <w:rPr>
      <w:rFonts w:ascii="Times New Roman" w:eastAsia="Times New Roman" w:hAnsi="Times New Roman"/>
      <w:szCs w:val="20"/>
      <w:lang w:val="ru-RU"/>
    </w:rPr>
  </w:style>
  <w:style w:type="character" w:customStyle="1" w:styleId="ListParagraphChar">
    <w:name w:val="List Paragraph Char"/>
    <w:link w:val="1"/>
    <w:uiPriority w:val="99"/>
    <w:locked/>
    <w:rsid w:val="00DB499E"/>
    <w:rPr>
      <w:rFonts w:ascii="Times New Roman" w:hAnsi="Times New Roman"/>
      <w:sz w:val="22"/>
      <w:lang w:eastAsia="en-US"/>
    </w:rPr>
  </w:style>
  <w:style w:type="paragraph" w:customStyle="1" w:styleId="Default">
    <w:name w:val="Default"/>
    <w:rsid w:val="006D1C8C"/>
    <w:pPr>
      <w:autoSpaceDE w:val="0"/>
      <w:autoSpaceDN w:val="0"/>
      <w:adjustRightInd w:val="0"/>
    </w:pPr>
    <w:rPr>
      <w:rFonts w:cs="Calibri"/>
      <w:color w:val="000000"/>
      <w:sz w:val="24"/>
      <w:szCs w:val="24"/>
    </w:rPr>
  </w:style>
  <w:style w:type="character" w:customStyle="1" w:styleId="hps">
    <w:name w:val="hps"/>
    <w:basedOn w:val="a0"/>
    <w:rsid w:val="00D11DE7"/>
  </w:style>
  <w:style w:type="character" w:customStyle="1" w:styleId="apple-converted-space">
    <w:name w:val="apple-converted-space"/>
    <w:basedOn w:val="a0"/>
    <w:rsid w:val="00D11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2141992">
      <w:marLeft w:val="0"/>
      <w:marRight w:val="0"/>
      <w:marTop w:val="0"/>
      <w:marBottom w:val="0"/>
      <w:divBdr>
        <w:top w:val="none" w:sz="0" w:space="0" w:color="auto"/>
        <w:left w:val="none" w:sz="0" w:space="0" w:color="auto"/>
        <w:bottom w:val="none" w:sz="0" w:space="0" w:color="auto"/>
        <w:right w:val="none" w:sz="0" w:space="0" w:color="auto"/>
      </w:divBdr>
    </w:div>
    <w:div w:id="1852141995">
      <w:marLeft w:val="0"/>
      <w:marRight w:val="0"/>
      <w:marTop w:val="0"/>
      <w:marBottom w:val="0"/>
      <w:divBdr>
        <w:top w:val="none" w:sz="0" w:space="0" w:color="auto"/>
        <w:left w:val="none" w:sz="0" w:space="0" w:color="auto"/>
        <w:bottom w:val="none" w:sz="0" w:space="0" w:color="auto"/>
        <w:right w:val="none" w:sz="0" w:space="0" w:color="auto"/>
      </w:divBdr>
    </w:div>
    <w:div w:id="1852141996">
      <w:marLeft w:val="0"/>
      <w:marRight w:val="0"/>
      <w:marTop w:val="0"/>
      <w:marBottom w:val="0"/>
      <w:divBdr>
        <w:top w:val="none" w:sz="0" w:space="0" w:color="auto"/>
        <w:left w:val="none" w:sz="0" w:space="0" w:color="auto"/>
        <w:bottom w:val="none" w:sz="0" w:space="0" w:color="auto"/>
        <w:right w:val="none" w:sz="0" w:space="0" w:color="auto"/>
      </w:divBdr>
    </w:div>
    <w:div w:id="1852141998">
      <w:marLeft w:val="0"/>
      <w:marRight w:val="0"/>
      <w:marTop w:val="0"/>
      <w:marBottom w:val="0"/>
      <w:divBdr>
        <w:top w:val="none" w:sz="0" w:space="0" w:color="auto"/>
        <w:left w:val="none" w:sz="0" w:space="0" w:color="auto"/>
        <w:bottom w:val="none" w:sz="0" w:space="0" w:color="auto"/>
        <w:right w:val="none" w:sz="0" w:space="0" w:color="auto"/>
      </w:divBdr>
    </w:div>
    <w:div w:id="1852141999">
      <w:marLeft w:val="0"/>
      <w:marRight w:val="0"/>
      <w:marTop w:val="0"/>
      <w:marBottom w:val="0"/>
      <w:divBdr>
        <w:top w:val="none" w:sz="0" w:space="0" w:color="auto"/>
        <w:left w:val="none" w:sz="0" w:space="0" w:color="auto"/>
        <w:bottom w:val="none" w:sz="0" w:space="0" w:color="auto"/>
        <w:right w:val="none" w:sz="0" w:space="0" w:color="auto"/>
      </w:divBdr>
    </w:div>
    <w:div w:id="1852142000">
      <w:marLeft w:val="0"/>
      <w:marRight w:val="0"/>
      <w:marTop w:val="0"/>
      <w:marBottom w:val="0"/>
      <w:divBdr>
        <w:top w:val="none" w:sz="0" w:space="0" w:color="auto"/>
        <w:left w:val="none" w:sz="0" w:space="0" w:color="auto"/>
        <w:bottom w:val="none" w:sz="0" w:space="0" w:color="auto"/>
        <w:right w:val="none" w:sz="0" w:space="0" w:color="auto"/>
      </w:divBdr>
    </w:div>
    <w:div w:id="1852142001">
      <w:marLeft w:val="0"/>
      <w:marRight w:val="0"/>
      <w:marTop w:val="0"/>
      <w:marBottom w:val="0"/>
      <w:divBdr>
        <w:top w:val="none" w:sz="0" w:space="0" w:color="auto"/>
        <w:left w:val="none" w:sz="0" w:space="0" w:color="auto"/>
        <w:bottom w:val="none" w:sz="0" w:space="0" w:color="auto"/>
        <w:right w:val="none" w:sz="0" w:space="0" w:color="auto"/>
      </w:divBdr>
      <w:divsChild>
        <w:div w:id="1852142005">
          <w:marLeft w:val="0"/>
          <w:marRight w:val="0"/>
          <w:marTop w:val="0"/>
          <w:marBottom w:val="0"/>
          <w:divBdr>
            <w:top w:val="none" w:sz="0" w:space="0" w:color="auto"/>
            <w:left w:val="none" w:sz="0" w:space="0" w:color="auto"/>
            <w:bottom w:val="none" w:sz="0" w:space="0" w:color="auto"/>
            <w:right w:val="none" w:sz="0" w:space="0" w:color="auto"/>
          </w:divBdr>
          <w:divsChild>
            <w:div w:id="1852141994">
              <w:marLeft w:val="3630"/>
              <w:marRight w:val="3630"/>
              <w:marTop w:val="0"/>
              <w:marBottom w:val="0"/>
              <w:divBdr>
                <w:top w:val="none" w:sz="0" w:space="0" w:color="auto"/>
                <w:left w:val="none" w:sz="0" w:space="0" w:color="auto"/>
                <w:bottom w:val="none" w:sz="0" w:space="0" w:color="auto"/>
                <w:right w:val="none" w:sz="0" w:space="0" w:color="auto"/>
              </w:divBdr>
              <w:divsChild>
                <w:div w:id="1852142004">
                  <w:marLeft w:val="0"/>
                  <w:marRight w:val="0"/>
                  <w:marTop w:val="0"/>
                  <w:marBottom w:val="0"/>
                  <w:divBdr>
                    <w:top w:val="none" w:sz="0" w:space="0" w:color="auto"/>
                    <w:left w:val="none" w:sz="0" w:space="0" w:color="auto"/>
                    <w:bottom w:val="none" w:sz="0" w:space="0" w:color="auto"/>
                    <w:right w:val="none" w:sz="0" w:space="0" w:color="auto"/>
                  </w:divBdr>
                  <w:divsChild>
                    <w:div w:id="1852141997">
                      <w:marLeft w:val="0"/>
                      <w:marRight w:val="0"/>
                      <w:marTop w:val="0"/>
                      <w:marBottom w:val="0"/>
                      <w:divBdr>
                        <w:top w:val="none" w:sz="0" w:space="0" w:color="auto"/>
                        <w:left w:val="none" w:sz="0" w:space="0" w:color="auto"/>
                        <w:bottom w:val="none" w:sz="0" w:space="0" w:color="auto"/>
                        <w:right w:val="none" w:sz="0" w:space="0" w:color="auto"/>
                      </w:divBdr>
                      <w:divsChild>
                        <w:div w:id="185214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142002">
      <w:marLeft w:val="0"/>
      <w:marRight w:val="0"/>
      <w:marTop w:val="0"/>
      <w:marBottom w:val="0"/>
      <w:divBdr>
        <w:top w:val="none" w:sz="0" w:space="0" w:color="auto"/>
        <w:left w:val="none" w:sz="0" w:space="0" w:color="auto"/>
        <w:bottom w:val="none" w:sz="0" w:space="0" w:color="auto"/>
        <w:right w:val="none" w:sz="0" w:space="0" w:color="auto"/>
      </w:divBdr>
    </w:div>
    <w:div w:id="1852142003">
      <w:marLeft w:val="0"/>
      <w:marRight w:val="0"/>
      <w:marTop w:val="0"/>
      <w:marBottom w:val="0"/>
      <w:divBdr>
        <w:top w:val="none" w:sz="0" w:space="0" w:color="auto"/>
        <w:left w:val="none" w:sz="0" w:space="0" w:color="auto"/>
        <w:bottom w:val="none" w:sz="0" w:space="0" w:color="auto"/>
        <w:right w:val="none" w:sz="0" w:space="0" w:color="auto"/>
      </w:divBdr>
    </w:div>
    <w:div w:id="1941600156">
      <w:bodyDiv w:val="1"/>
      <w:marLeft w:val="0"/>
      <w:marRight w:val="0"/>
      <w:marTop w:val="0"/>
      <w:marBottom w:val="0"/>
      <w:divBdr>
        <w:top w:val="none" w:sz="0" w:space="0" w:color="auto"/>
        <w:left w:val="none" w:sz="0" w:space="0" w:color="auto"/>
        <w:bottom w:val="none" w:sz="0" w:space="0" w:color="auto"/>
        <w:right w:val="none" w:sz="0" w:space="0" w:color="auto"/>
      </w:divBdr>
      <w:divsChild>
        <w:div w:id="1092357688">
          <w:marLeft w:val="547"/>
          <w:marRight w:val="0"/>
          <w:marTop w:val="134"/>
          <w:marBottom w:val="0"/>
          <w:divBdr>
            <w:top w:val="none" w:sz="0" w:space="0" w:color="auto"/>
            <w:left w:val="none" w:sz="0" w:space="0" w:color="auto"/>
            <w:bottom w:val="none" w:sz="0" w:space="0" w:color="auto"/>
            <w:right w:val="none" w:sz="0" w:space="0" w:color="auto"/>
          </w:divBdr>
        </w:div>
        <w:div w:id="898595482">
          <w:marLeft w:val="547"/>
          <w:marRight w:val="0"/>
          <w:marTop w:val="134"/>
          <w:marBottom w:val="0"/>
          <w:divBdr>
            <w:top w:val="none" w:sz="0" w:space="0" w:color="auto"/>
            <w:left w:val="none" w:sz="0" w:space="0" w:color="auto"/>
            <w:bottom w:val="none" w:sz="0" w:space="0" w:color="auto"/>
            <w:right w:val="none" w:sz="0" w:space="0" w:color="auto"/>
          </w:divBdr>
        </w:div>
        <w:div w:id="48709275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mit.tj@gmail.com" TargetMode="External"/><Relationship Id="rId13" Type="http://schemas.openxmlformats.org/officeDocument/2006/relationships/hyperlink" Target="http://waterh.wpengine.com/partner-universities/mining-metallurgical-institute-of-tajikistan/"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zafarrazykov@mail.ru" TargetMode="External"/><Relationship Id="rId12" Type="http://schemas.openxmlformats.org/officeDocument/2006/relationships/hyperlink" Target="http://syrdarya.kg/Consumer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queeca.eu/partners_5.htm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facebook.com/gmit.tj"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gmit.tj"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712</Words>
  <Characters>4061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INSTITUTION/CONTACT PERSON:</vt:lpstr>
    </vt:vector>
  </TitlesOfParts>
  <Company>Krokoz™</Company>
  <LinksUpToDate>false</LinksUpToDate>
  <CharactersWithSpaces>4764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INSTITUTION/CONTACT PERSON:</dc:title>
  <dc:creator>Friedrich, Martina</dc:creator>
  <cp:lastModifiedBy>User</cp:lastModifiedBy>
  <cp:revision>4</cp:revision>
  <cp:lastPrinted>2013-02-10T23:49:00Z</cp:lastPrinted>
  <dcterms:created xsi:type="dcterms:W3CDTF">2016-01-04T05:09:00Z</dcterms:created>
  <dcterms:modified xsi:type="dcterms:W3CDTF">2016-01-04T09:34:00Z</dcterms:modified>
</cp:coreProperties>
</file>