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00D" w:rsidRDefault="007E300D" w:rsidP="007E300D">
      <w:pPr>
        <w:spacing w:line="360" w:lineRule="auto"/>
        <w:jc w:val="both"/>
        <w:rPr>
          <w:sz w:val="24"/>
          <w:szCs w:val="24"/>
        </w:rPr>
      </w:pPr>
    </w:p>
    <w:p w:rsidR="007E300D" w:rsidRDefault="007E300D" w:rsidP="007E300D">
      <w:pPr>
        <w:spacing w:line="360" w:lineRule="auto"/>
        <w:jc w:val="both"/>
        <w:rPr>
          <w:sz w:val="24"/>
          <w:szCs w:val="24"/>
        </w:rPr>
      </w:pPr>
    </w:p>
    <w:p w:rsidR="002045B9" w:rsidRPr="007E300D" w:rsidRDefault="007E300D" w:rsidP="007E300D">
      <w:pPr>
        <w:spacing w:line="360" w:lineRule="auto"/>
        <w:jc w:val="both"/>
        <w:rPr>
          <w:sz w:val="24"/>
          <w:szCs w:val="24"/>
        </w:rPr>
      </w:pPr>
      <w:r w:rsidRPr="007E300D">
        <w:rPr>
          <w:sz w:val="24"/>
          <w:szCs w:val="24"/>
        </w:rPr>
        <w:t>Τα επιστημονικά στελέχη του</w:t>
      </w:r>
      <w:r w:rsidR="007574E1" w:rsidRPr="007E300D">
        <w:rPr>
          <w:sz w:val="24"/>
          <w:szCs w:val="24"/>
        </w:rPr>
        <w:t xml:space="preserve"> Κέντρο</w:t>
      </w:r>
      <w:r w:rsidRPr="007E300D">
        <w:rPr>
          <w:sz w:val="24"/>
          <w:szCs w:val="24"/>
        </w:rPr>
        <w:t>υ</w:t>
      </w:r>
      <w:r w:rsidR="007574E1" w:rsidRPr="007E300D">
        <w:rPr>
          <w:sz w:val="24"/>
          <w:szCs w:val="24"/>
        </w:rPr>
        <w:t xml:space="preserve"> Πρόληψης των Εξαρτήσεων και Προαγωγής της Ψυχοκοινωνικής Υγείας Λήμνου </w:t>
      </w:r>
      <w:r w:rsidR="004359CE">
        <w:rPr>
          <w:sz w:val="24"/>
          <w:szCs w:val="24"/>
        </w:rPr>
        <w:t>και Αγίου Ευστρατίου «</w:t>
      </w:r>
      <w:proofErr w:type="spellStart"/>
      <w:r w:rsidR="004359CE">
        <w:rPr>
          <w:sz w:val="24"/>
          <w:szCs w:val="24"/>
        </w:rPr>
        <w:t>Πολιόχνη</w:t>
      </w:r>
      <w:proofErr w:type="spellEnd"/>
      <w:r w:rsidR="004359CE">
        <w:rPr>
          <w:sz w:val="24"/>
          <w:szCs w:val="24"/>
        </w:rPr>
        <w:t>»</w:t>
      </w:r>
      <w:r w:rsidRPr="007E300D">
        <w:rPr>
          <w:sz w:val="24"/>
          <w:szCs w:val="24"/>
        </w:rPr>
        <w:t>, σε συνεργασία με τον Σύλλογο Οροθετικών Ελλάδος «Θετική Φωνή</w:t>
      </w:r>
      <w:r w:rsidR="004359CE">
        <w:rPr>
          <w:sz w:val="24"/>
          <w:szCs w:val="24"/>
        </w:rPr>
        <w:t>»</w:t>
      </w:r>
      <w:r w:rsidRPr="007E300D">
        <w:rPr>
          <w:sz w:val="24"/>
          <w:szCs w:val="24"/>
        </w:rPr>
        <w:t xml:space="preserve"> διοργανώνουν</w:t>
      </w:r>
      <w:r w:rsidR="007574E1" w:rsidRPr="007E300D">
        <w:rPr>
          <w:sz w:val="24"/>
          <w:szCs w:val="24"/>
        </w:rPr>
        <w:t xml:space="preserve"> δράση ενημέρωσης και ευαισθητοποίησης της φοιτητικής κοινότητας του Τμήματος «Επιστήμης Τροφίμων και Διατροφής» του Πανεπιστημίου Αιγαίου</w:t>
      </w:r>
      <w:r w:rsidRPr="007E300D">
        <w:rPr>
          <w:sz w:val="24"/>
          <w:szCs w:val="24"/>
        </w:rPr>
        <w:t xml:space="preserve">», με αφορμή την Παγκόσμια Ημέρα κατά του </w:t>
      </w:r>
      <w:r w:rsidRPr="007E300D">
        <w:rPr>
          <w:sz w:val="24"/>
          <w:szCs w:val="24"/>
          <w:lang w:val="en-US"/>
        </w:rPr>
        <w:t>Aids</w:t>
      </w:r>
      <w:r w:rsidR="00A92B33" w:rsidRPr="007E300D">
        <w:rPr>
          <w:sz w:val="24"/>
          <w:szCs w:val="24"/>
        </w:rPr>
        <w:t xml:space="preserve">. Πιο συγκεκριμένα, την </w:t>
      </w:r>
      <w:r w:rsidR="00A92B33" w:rsidRPr="007E300D">
        <w:rPr>
          <w:b/>
          <w:sz w:val="24"/>
          <w:szCs w:val="24"/>
        </w:rPr>
        <w:t>Τρίτη 1 Δεκεμβρίου2015 και ώρα 12:00</w:t>
      </w:r>
      <w:r w:rsidRPr="007E300D">
        <w:rPr>
          <w:sz w:val="24"/>
          <w:szCs w:val="24"/>
        </w:rPr>
        <w:t>, στη γραμματεία του Πανεπιστημίου,</w:t>
      </w:r>
      <w:r w:rsidR="00A92B33" w:rsidRPr="007E300D">
        <w:rPr>
          <w:sz w:val="24"/>
          <w:szCs w:val="24"/>
        </w:rPr>
        <w:t xml:space="preserve"> θα διανεμηθεί σχετικό έντυπο υλικό για την πρόληψη</w:t>
      </w:r>
      <w:r w:rsidRPr="007E300D">
        <w:rPr>
          <w:sz w:val="24"/>
          <w:szCs w:val="24"/>
        </w:rPr>
        <w:t xml:space="preserve"> της μετάδοσης του ιού</w:t>
      </w:r>
      <w:r w:rsidR="00A92B33" w:rsidRPr="007E300D">
        <w:rPr>
          <w:sz w:val="24"/>
          <w:szCs w:val="24"/>
        </w:rPr>
        <w:t xml:space="preserve"> </w:t>
      </w:r>
      <w:r w:rsidR="00A92B33" w:rsidRPr="007E300D">
        <w:rPr>
          <w:sz w:val="24"/>
          <w:szCs w:val="24"/>
          <w:lang w:val="en-US"/>
        </w:rPr>
        <w:t>HIV</w:t>
      </w:r>
      <w:r w:rsidR="00A92B33" w:rsidRPr="007E300D">
        <w:rPr>
          <w:sz w:val="24"/>
          <w:szCs w:val="24"/>
        </w:rPr>
        <w:t xml:space="preserve"> και την ανάδειξη </w:t>
      </w:r>
      <w:r w:rsidR="00CB6D4F" w:rsidRPr="007E300D">
        <w:rPr>
          <w:sz w:val="24"/>
          <w:szCs w:val="24"/>
        </w:rPr>
        <w:t xml:space="preserve">της σημασίας της τακτικής εξέτασης και της έγκαιρης θεραπείας </w:t>
      </w:r>
      <w:r w:rsidRPr="007E300D">
        <w:rPr>
          <w:sz w:val="24"/>
          <w:szCs w:val="24"/>
        </w:rPr>
        <w:t>μέσω</w:t>
      </w:r>
      <w:r w:rsidR="00CB6D4F" w:rsidRPr="007E300D">
        <w:rPr>
          <w:sz w:val="24"/>
          <w:szCs w:val="24"/>
        </w:rPr>
        <w:t xml:space="preserve"> τη</w:t>
      </w:r>
      <w:r w:rsidRPr="007E300D">
        <w:rPr>
          <w:sz w:val="24"/>
          <w:szCs w:val="24"/>
        </w:rPr>
        <w:t>ς</w:t>
      </w:r>
      <w:r w:rsidR="00CB6D4F" w:rsidRPr="007E300D">
        <w:rPr>
          <w:sz w:val="24"/>
          <w:szCs w:val="24"/>
        </w:rPr>
        <w:t xml:space="preserve"> σεξουαλική</w:t>
      </w:r>
      <w:r w:rsidRPr="007E300D">
        <w:rPr>
          <w:sz w:val="24"/>
          <w:szCs w:val="24"/>
        </w:rPr>
        <w:t>ς</w:t>
      </w:r>
      <w:r w:rsidR="00CB6D4F" w:rsidRPr="007E300D">
        <w:rPr>
          <w:sz w:val="24"/>
          <w:szCs w:val="24"/>
        </w:rPr>
        <w:t xml:space="preserve"> αγωγή</w:t>
      </w:r>
      <w:r w:rsidRPr="007E300D">
        <w:rPr>
          <w:sz w:val="24"/>
          <w:szCs w:val="24"/>
        </w:rPr>
        <w:t>ς</w:t>
      </w:r>
      <w:r w:rsidR="00CB6D4F" w:rsidRPr="007E300D">
        <w:rPr>
          <w:sz w:val="24"/>
          <w:szCs w:val="24"/>
        </w:rPr>
        <w:t xml:space="preserve"> και υγεία</w:t>
      </w:r>
      <w:r w:rsidRPr="007E300D">
        <w:rPr>
          <w:sz w:val="24"/>
          <w:szCs w:val="24"/>
        </w:rPr>
        <w:t>ς</w:t>
      </w:r>
      <w:r w:rsidR="00CB6D4F" w:rsidRPr="007E300D">
        <w:rPr>
          <w:sz w:val="24"/>
          <w:szCs w:val="24"/>
        </w:rPr>
        <w:t>.</w:t>
      </w:r>
    </w:p>
    <w:sectPr w:rsidR="002045B9" w:rsidRPr="007E300D" w:rsidSect="002045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574E1"/>
    <w:rsid w:val="002045B9"/>
    <w:rsid w:val="004359CE"/>
    <w:rsid w:val="00703988"/>
    <w:rsid w:val="007574E1"/>
    <w:rsid w:val="007E300D"/>
    <w:rsid w:val="00A92B33"/>
    <w:rsid w:val="00CB6D4F"/>
    <w:rsid w:val="00E06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mamalikou</dc:creator>
  <cp:lastModifiedBy>admin</cp:lastModifiedBy>
  <cp:revision>2</cp:revision>
  <dcterms:created xsi:type="dcterms:W3CDTF">2015-11-24T12:33:00Z</dcterms:created>
  <dcterms:modified xsi:type="dcterms:W3CDTF">2015-11-24T12:33:00Z</dcterms:modified>
</cp:coreProperties>
</file>