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4A7" w:rsidRPr="00480212" w:rsidRDefault="00E1796B" w:rsidP="00480212">
      <w:pPr>
        <w:jc w:val="center"/>
        <w:rPr>
          <w:rFonts w:ascii="Calibri" w:eastAsia="Times New Roman" w:hAnsi="Calibri" w:cs="Times New Roman"/>
          <w:b/>
          <w:bCs/>
          <w:sz w:val="32"/>
          <w:szCs w:val="32"/>
          <w:lang w:eastAsia="el-GR"/>
        </w:rPr>
      </w:pPr>
      <w:r>
        <w:rPr>
          <w:rFonts w:ascii="Calibri" w:eastAsia="Times New Roman" w:hAnsi="Calibri" w:cs="Times New Roman"/>
          <w:b/>
          <w:bCs/>
          <w:sz w:val="32"/>
          <w:szCs w:val="32"/>
          <w:lang w:val="en-US" w:eastAsia="el-GR"/>
        </w:rPr>
        <w:t xml:space="preserve"> </w:t>
      </w:r>
      <w:r w:rsidR="00E01865" w:rsidRPr="00480212">
        <w:rPr>
          <w:rFonts w:ascii="Calibri" w:eastAsia="Times New Roman" w:hAnsi="Calibri" w:cs="Times New Roman"/>
          <w:b/>
          <w:bCs/>
          <w:sz w:val="32"/>
          <w:szCs w:val="32"/>
          <w:lang w:eastAsia="el-GR"/>
        </w:rPr>
        <w:t xml:space="preserve"> </w:t>
      </w:r>
      <w:r>
        <w:rPr>
          <w:rFonts w:ascii="Calibri" w:eastAsia="Times New Roman" w:hAnsi="Calibri" w:cs="Times New Roman"/>
          <w:b/>
          <w:bCs/>
          <w:sz w:val="32"/>
          <w:szCs w:val="32"/>
          <w:lang w:val="en-US" w:eastAsia="el-GR"/>
        </w:rPr>
        <w:t>M</w:t>
      </w:r>
      <w:proofErr w:type="spellStart"/>
      <w:r>
        <w:rPr>
          <w:rFonts w:ascii="Calibri" w:eastAsia="Times New Roman" w:hAnsi="Calibri" w:cs="Times New Roman"/>
          <w:b/>
          <w:bCs/>
          <w:sz w:val="32"/>
          <w:szCs w:val="32"/>
          <w:lang w:eastAsia="el-GR"/>
        </w:rPr>
        <w:t>εταβατικές</w:t>
      </w:r>
      <w:proofErr w:type="spellEnd"/>
      <w:r w:rsidR="00E01865" w:rsidRPr="00480212">
        <w:rPr>
          <w:rFonts w:ascii="Calibri" w:eastAsia="Times New Roman" w:hAnsi="Calibri" w:cs="Times New Roman"/>
          <w:b/>
          <w:bCs/>
          <w:sz w:val="32"/>
          <w:szCs w:val="32"/>
          <w:lang w:eastAsia="el-GR"/>
        </w:rPr>
        <w:t xml:space="preserve"> διατάξεις</w:t>
      </w:r>
    </w:p>
    <w:p w:rsidR="006B44A7" w:rsidRPr="00400A98" w:rsidRDefault="00400A98" w:rsidP="00EA4DBE">
      <w:pPr>
        <w:shd w:val="clear" w:color="auto" w:fill="FFFFFF" w:themeFill="background1"/>
        <w:spacing w:after="0" w:line="240" w:lineRule="auto"/>
        <w:jc w:val="both"/>
        <w:rPr>
          <w:rFonts w:ascii="Calibri" w:eastAsia="Times New Roman" w:hAnsi="Calibri" w:cs="Times New Roman"/>
          <w:b/>
          <w:bCs/>
          <w:i/>
          <w:sz w:val="28"/>
          <w:szCs w:val="28"/>
          <w:lang w:eastAsia="el-GR"/>
        </w:rPr>
      </w:pPr>
      <w:r w:rsidRPr="00400A98">
        <w:rPr>
          <w:rFonts w:ascii="Calibri" w:eastAsia="Times New Roman" w:hAnsi="Calibri" w:cs="Times New Roman"/>
          <w:b/>
          <w:bCs/>
          <w:i/>
          <w:sz w:val="28"/>
          <w:szCs w:val="28"/>
          <w:lang w:eastAsia="el-GR"/>
        </w:rPr>
        <w:t xml:space="preserve">Για τους </w:t>
      </w:r>
      <w:r w:rsidR="006B44A7" w:rsidRPr="00400A98">
        <w:rPr>
          <w:rFonts w:ascii="Calibri" w:eastAsia="Times New Roman" w:hAnsi="Calibri" w:cs="Times New Roman"/>
          <w:b/>
          <w:bCs/>
          <w:i/>
          <w:sz w:val="28"/>
          <w:szCs w:val="28"/>
          <w:lang w:eastAsia="el-GR"/>
        </w:rPr>
        <w:t xml:space="preserve">φοιτητές </w:t>
      </w:r>
      <w:r w:rsidRPr="00400A98">
        <w:rPr>
          <w:rFonts w:ascii="Calibri" w:eastAsia="Times New Roman" w:hAnsi="Calibri" w:cs="Times New Roman"/>
          <w:b/>
          <w:bCs/>
          <w:i/>
          <w:sz w:val="28"/>
          <w:szCs w:val="28"/>
          <w:lang w:eastAsia="el-GR"/>
        </w:rPr>
        <w:t>που έχουν εισαχθεί στο τμήμα πριν το ακαδ</w:t>
      </w:r>
      <w:r w:rsidR="00480212">
        <w:rPr>
          <w:rFonts w:ascii="Calibri" w:eastAsia="Times New Roman" w:hAnsi="Calibri" w:cs="Times New Roman"/>
          <w:b/>
          <w:bCs/>
          <w:i/>
          <w:sz w:val="28"/>
          <w:szCs w:val="28"/>
          <w:lang w:eastAsia="el-GR"/>
        </w:rPr>
        <w:t>ημαϊκό. έ</w:t>
      </w:r>
      <w:r w:rsidRPr="00400A98">
        <w:rPr>
          <w:rFonts w:ascii="Calibri" w:eastAsia="Times New Roman" w:hAnsi="Calibri" w:cs="Times New Roman"/>
          <w:b/>
          <w:bCs/>
          <w:i/>
          <w:sz w:val="28"/>
          <w:szCs w:val="28"/>
          <w:lang w:eastAsia="el-GR"/>
        </w:rPr>
        <w:t xml:space="preserve">τος 2015-16 και </w:t>
      </w:r>
      <w:r w:rsidR="006B44A7" w:rsidRPr="00400A98">
        <w:rPr>
          <w:rFonts w:ascii="Calibri" w:eastAsia="Times New Roman" w:hAnsi="Calibri" w:cs="Times New Roman"/>
          <w:b/>
          <w:bCs/>
          <w:i/>
          <w:sz w:val="28"/>
          <w:szCs w:val="28"/>
          <w:lang w:eastAsia="el-GR"/>
        </w:rPr>
        <w:t>έχουν ήδη εγγραφεί σε κατεύθυνση</w:t>
      </w:r>
      <w:r w:rsidRPr="00400A98">
        <w:rPr>
          <w:rFonts w:ascii="Calibri" w:eastAsia="Times New Roman" w:hAnsi="Calibri" w:cs="Times New Roman"/>
          <w:b/>
          <w:bCs/>
          <w:i/>
          <w:sz w:val="28"/>
          <w:szCs w:val="28"/>
          <w:lang w:eastAsia="el-GR"/>
        </w:rPr>
        <w:t xml:space="preserve"> (Κατηγορία Α)</w:t>
      </w:r>
    </w:p>
    <w:p w:rsidR="00400A98" w:rsidRDefault="00400A98" w:rsidP="00EA4DBE">
      <w:pPr>
        <w:shd w:val="clear" w:color="auto" w:fill="FFFFFF" w:themeFill="background1"/>
        <w:spacing w:after="0" w:line="240" w:lineRule="auto"/>
        <w:jc w:val="both"/>
        <w:rPr>
          <w:rFonts w:ascii="Calibri" w:eastAsia="Times New Roman" w:hAnsi="Calibri" w:cs="Times New Roman"/>
          <w:b/>
          <w:bCs/>
          <w:sz w:val="24"/>
          <w:szCs w:val="24"/>
          <w:lang w:eastAsia="el-GR"/>
        </w:rPr>
      </w:pPr>
    </w:p>
    <w:p w:rsidR="00400A98" w:rsidRPr="00E56FCF" w:rsidRDefault="00400A98" w:rsidP="00723549">
      <w:pPr>
        <w:shd w:val="clear" w:color="auto" w:fill="FFFFFF" w:themeFill="background1"/>
        <w:spacing w:after="0" w:line="240" w:lineRule="auto"/>
        <w:ind w:left="709"/>
        <w:jc w:val="both"/>
        <w:rPr>
          <w:rFonts w:ascii="Calibri" w:eastAsia="Times New Roman" w:hAnsi="Calibri" w:cs="Times New Roman"/>
          <w:sz w:val="24"/>
          <w:szCs w:val="24"/>
          <w:lang w:eastAsia="el-GR"/>
        </w:rPr>
      </w:pPr>
      <w:r>
        <w:rPr>
          <w:rFonts w:ascii="Calibri" w:eastAsia="Times New Roman" w:hAnsi="Calibri" w:cs="Times New Roman"/>
          <w:sz w:val="24"/>
          <w:szCs w:val="24"/>
          <w:lang w:eastAsia="el-GR"/>
        </w:rPr>
        <w:t>Οι φοιτητές α</w:t>
      </w:r>
      <w:r w:rsidR="00480212">
        <w:rPr>
          <w:rFonts w:ascii="Calibri" w:eastAsia="Times New Roman" w:hAnsi="Calibri" w:cs="Times New Roman"/>
          <w:sz w:val="24"/>
          <w:szCs w:val="24"/>
          <w:lang w:eastAsia="el-GR"/>
        </w:rPr>
        <w:t>υ</w:t>
      </w:r>
      <w:r>
        <w:rPr>
          <w:rFonts w:ascii="Calibri" w:eastAsia="Times New Roman" w:hAnsi="Calibri" w:cs="Times New Roman"/>
          <w:sz w:val="24"/>
          <w:szCs w:val="24"/>
          <w:lang w:eastAsia="el-GR"/>
        </w:rPr>
        <w:t xml:space="preserve">τής της κατηγορίας </w:t>
      </w:r>
      <w:r w:rsidRPr="000326D9">
        <w:rPr>
          <w:rFonts w:ascii="Calibri" w:eastAsia="Times New Roman" w:hAnsi="Calibri" w:cs="Times New Roman"/>
          <w:sz w:val="24"/>
          <w:szCs w:val="24"/>
          <w:lang w:eastAsia="el-GR"/>
        </w:rPr>
        <w:t xml:space="preserve">έχουν </w:t>
      </w:r>
      <w:r w:rsidRPr="00400A98">
        <w:rPr>
          <w:rFonts w:ascii="Calibri" w:eastAsia="Times New Roman" w:hAnsi="Calibri" w:cs="Times New Roman"/>
          <w:b/>
          <w:sz w:val="24"/>
          <w:szCs w:val="24"/>
          <w:lang w:eastAsia="el-GR"/>
        </w:rPr>
        <w:t>ακριβώς το ίδιο πρόγραμμα</w:t>
      </w:r>
      <w:r w:rsidRPr="000326D9">
        <w:rPr>
          <w:rFonts w:ascii="Calibri" w:eastAsia="Times New Roman" w:hAnsi="Calibri" w:cs="Times New Roman"/>
          <w:sz w:val="24"/>
          <w:szCs w:val="24"/>
          <w:lang w:eastAsia="el-GR"/>
        </w:rPr>
        <w:t xml:space="preserve"> που ίσχυε με το ΠΠΣ</w:t>
      </w:r>
      <w:r>
        <w:rPr>
          <w:rFonts w:ascii="Calibri" w:eastAsia="Times New Roman" w:hAnsi="Calibri" w:cs="Times New Roman"/>
          <w:sz w:val="24"/>
          <w:szCs w:val="24"/>
          <w:lang w:eastAsia="el-GR"/>
        </w:rPr>
        <w:t xml:space="preserve"> (Πρόγραμμα Προπτυχιακών Σπουδών)  της εισαγωγής τους. </w:t>
      </w:r>
    </w:p>
    <w:p w:rsidR="00400A98" w:rsidRDefault="00DC5DE2" w:rsidP="00723549">
      <w:pPr>
        <w:shd w:val="clear" w:color="auto" w:fill="FFFFFF" w:themeFill="background1"/>
        <w:spacing w:after="0" w:line="240" w:lineRule="auto"/>
        <w:ind w:left="709"/>
        <w:jc w:val="both"/>
        <w:rPr>
          <w:rFonts w:ascii="Calibri" w:eastAsia="Times New Roman" w:hAnsi="Calibri" w:cs="Times New Roman"/>
          <w:sz w:val="24"/>
          <w:szCs w:val="24"/>
          <w:lang w:eastAsia="el-GR"/>
        </w:rPr>
      </w:pPr>
      <w:r w:rsidRPr="00DC5DE2">
        <w:rPr>
          <w:rFonts w:ascii="Calibri" w:eastAsia="Times New Roman" w:hAnsi="Calibri" w:cs="Times New Roman"/>
          <w:sz w:val="24"/>
          <w:szCs w:val="24"/>
          <w:lang w:eastAsia="el-GR"/>
        </w:rPr>
        <w:t xml:space="preserve"> </w:t>
      </w:r>
      <w:r w:rsidR="00400A98">
        <w:rPr>
          <w:rFonts w:ascii="Calibri" w:eastAsia="Times New Roman" w:hAnsi="Calibri" w:cs="Times New Roman"/>
          <w:sz w:val="24"/>
          <w:szCs w:val="24"/>
          <w:lang w:eastAsia="el-GR"/>
        </w:rPr>
        <w:t xml:space="preserve">Οι φοιτητές της κατηγορίας αυτής </w:t>
      </w:r>
      <w:r w:rsidR="00400A98" w:rsidRPr="00C117E7">
        <w:rPr>
          <w:rFonts w:ascii="Calibri" w:eastAsia="Times New Roman" w:hAnsi="Calibri" w:cs="Times New Roman"/>
          <w:b/>
          <w:sz w:val="24"/>
          <w:szCs w:val="24"/>
          <w:lang w:eastAsia="el-GR"/>
        </w:rPr>
        <w:t>δε</w:t>
      </w:r>
      <w:r w:rsidR="00C117E7" w:rsidRPr="00C117E7">
        <w:rPr>
          <w:rFonts w:ascii="Calibri" w:eastAsia="Times New Roman" w:hAnsi="Calibri" w:cs="Times New Roman"/>
          <w:b/>
          <w:sz w:val="24"/>
          <w:szCs w:val="24"/>
          <w:lang w:eastAsia="el-GR"/>
        </w:rPr>
        <w:t>ν</w:t>
      </w:r>
      <w:r w:rsidR="00400A98" w:rsidRPr="00C117E7">
        <w:rPr>
          <w:rFonts w:ascii="Calibri" w:eastAsia="Times New Roman" w:hAnsi="Calibri" w:cs="Times New Roman"/>
          <w:b/>
          <w:sz w:val="24"/>
          <w:szCs w:val="24"/>
          <w:lang w:eastAsia="el-GR"/>
        </w:rPr>
        <w:t xml:space="preserve"> δικαιούνται να δηλώσουν μάθημα που δεν υπήρχε στο προγενέστερο </w:t>
      </w:r>
      <w:r w:rsidR="00480212" w:rsidRPr="00C117E7">
        <w:rPr>
          <w:rFonts w:ascii="Calibri" w:eastAsia="Times New Roman" w:hAnsi="Calibri" w:cs="Times New Roman"/>
          <w:b/>
          <w:sz w:val="24"/>
          <w:szCs w:val="24"/>
          <w:lang w:eastAsia="el-GR"/>
        </w:rPr>
        <w:t xml:space="preserve">(παλιό) </w:t>
      </w:r>
      <w:r w:rsidR="00400A98" w:rsidRPr="00C117E7">
        <w:rPr>
          <w:rFonts w:ascii="Calibri" w:eastAsia="Times New Roman" w:hAnsi="Calibri" w:cs="Times New Roman"/>
          <w:b/>
          <w:sz w:val="24"/>
          <w:szCs w:val="24"/>
          <w:lang w:eastAsia="el-GR"/>
        </w:rPr>
        <w:t>πρόγραμμα σπουδών και υπάρχει στο νέο</w:t>
      </w:r>
      <w:r w:rsidR="00400A98">
        <w:rPr>
          <w:rFonts w:ascii="Calibri" w:eastAsia="Times New Roman" w:hAnsi="Calibri" w:cs="Times New Roman"/>
          <w:sz w:val="24"/>
          <w:szCs w:val="24"/>
          <w:lang w:eastAsia="el-GR"/>
        </w:rPr>
        <w:t xml:space="preserve">. </w:t>
      </w:r>
    </w:p>
    <w:p w:rsidR="00EA4DBE" w:rsidRDefault="00EA4DBE" w:rsidP="00723549">
      <w:pPr>
        <w:ind w:left="709"/>
        <w:jc w:val="both"/>
      </w:pPr>
      <w:r>
        <w:rPr>
          <w:rFonts w:ascii="Calibri" w:eastAsia="Times New Roman" w:hAnsi="Calibri" w:cs="Times New Roman"/>
          <w:sz w:val="24"/>
          <w:szCs w:val="24"/>
          <w:lang w:eastAsia="el-GR"/>
        </w:rPr>
        <w:t xml:space="preserve">Αν κάποιο από τα μαθήματα των κατευθύνσεων του προγενέστερου προγράμματος σπουδών έχει καταργηθεί, οφείλουν να </w:t>
      </w:r>
      <w:r w:rsidRPr="000326D9">
        <w:t>επιλέξουν από τα εναπομείναντα</w:t>
      </w:r>
      <w:r>
        <w:t>.</w:t>
      </w:r>
      <w:r w:rsidRPr="000326D9">
        <w:t xml:space="preserve"> </w:t>
      </w:r>
      <w:r>
        <w:t xml:space="preserve"> </w:t>
      </w:r>
    </w:p>
    <w:p w:rsidR="00C117E7" w:rsidRPr="000326D9" w:rsidRDefault="00C117E7" w:rsidP="00723549">
      <w:pPr>
        <w:ind w:left="709"/>
        <w:jc w:val="both"/>
      </w:pPr>
      <w:r>
        <w:t>Για τους φοιτητές της κατηγορίας Α για τα μαθήματα ελεύθερης επιλογής (ΕΕ) ισχύει ότι ίσχυε παλιά.</w:t>
      </w:r>
    </w:p>
    <w:p w:rsidR="00400A98" w:rsidRDefault="00400A98" w:rsidP="00EA4DBE">
      <w:pPr>
        <w:shd w:val="clear" w:color="auto" w:fill="FFFFFF" w:themeFill="background1"/>
        <w:spacing w:after="0" w:line="240" w:lineRule="auto"/>
        <w:jc w:val="both"/>
        <w:rPr>
          <w:rFonts w:ascii="Calibri" w:eastAsia="Times New Roman" w:hAnsi="Calibri" w:cs="Times New Roman"/>
          <w:b/>
          <w:bCs/>
          <w:i/>
          <w:sz w:val="28"/>
          <w:szCs w:val="28"/>
          <w:lang w:eastAsia="el-GR"/>
        </w:rPr>
      </w:pPr>
      <w:r w:rsidRPr="00400A98">
        <w:rPr>
          <w:rFonts w:ascii="Calibri" w:eastAsia="Times New Roman" w:hAnsi="Calibri" w:cs="Times New Roman"/>
          <w:b/>
          <w:bCs/>
          <w:i/>
          <w:sz w:val="28"/>
          <w:szCs w:val="28"/>
          <w:lang w:eastAsia="el-GR"/>
        </w:rPr>
        <w:t xml:space="preserve">Για τους φοιτητές που έχουν εισαχθεί στο τμήμα πριν το </w:t>
      </w:r>
      <w:r w:rsidR="00480212" w:rsidRPr="00400A98">
        <w:rPr>
          <w:rFonts w:ascii="Calibri" w:eastAsia="Times New Roman" w:hAnsi="Calibri" w:cs="Times New Roman"/>
          <w:b/>
          <w:bCs/>
          <w:i/>
          <w:sz w:val="28"/>
          <w:szCs w:val="28"/>
          <w:lang w:eastAsia="el-GR"/>
        </w:rPr>
        <w:t>ακαδ</w:t>
      </w:r>
      <w:r w:rsidR="00480212">
        <w:rPr>
          <w:rFonts w:ascii="Calibri" w:eastAsia="Times New Roman" w:hAnsi="Calibri" w:cs="Times New Roman"/>
          <w:b/>
          <w:bCs/>
          <w:i/>
          <w:sz w:val="28"/>
          <w:szCs w:val="28"/>
          <w:lang w:eastAsia="el-GR"/>
        </w:rPr>
        <w:t>ημαϊκό έ</w:t>
      </w:r>
      <w:r w:rsidRPr="00400A98">
        <w:rPr>
          <w:rFonts w:ascii="Calibri" w:eastAsia="Times New Roman" w:hAnsi="Calibri" w:cs="Times New Roman"/>
          <w:b/>
          <w:bCs/>
          <w:i/>
          <w:sz w:val="28"/>
          <w:szCs w:val="28"/>
          <w:lang w:eastAsia="el-GR"/>
        </w:rPr>
        <w:t xml:space="preserve">τος 2015-16 και </w:t>
      </w:r>
      <w:r>
        <w:rPr>
          <w:rFonts w:ascii="Calibri" w:eastAsia="Times New Roman" w:hAnsi="Calibri" w:cs="Times New Roman"/>
          <w:b/>
          <w:bCs/>
          <w:i/>
          <w:sz w:val="28"/>
          <w:szCs w:val="28"/>
          <w:lang w:eastAsia="el-GR"/>
        </w:rPr>
        <w:t xml:space="preserve">δεν έχουν </w:t>
      </w:r>
      <w:r w:rsidRPr="00400A98">
        <w:rPr>
          <w:rFonts w:ascii="Calibri" w:eastAsia="Times New Roman" w:hAnsi="Calibri" w:cs="Times New Roman"/>
          <w:b/>
          <w:bCs/>
          <w:i/>
          <w:sz w:val="28"/>
          <w:szCs w:val="28"/>
          <w:lang w:eastAsia="el-GR"/>
        </w:rPr>
        <w:t xml:space="preserve"> εγγραφεί σε κατεύθυνση (</w:t>
      </w:r>
      <w:r>
        <w:rPr>
          <w:rFonts w:ascii="Calibri" w:eastAsia="Times New Roman" w:hAnsi="Calibri" w:cs="Times New Roman"/>
          <w:b/>
          <w:bCs/>
          <w:i/>
          <w:sz w:val="28"/>
          <w:szCs w:val="28"/>
          <w:lang w:eastAsia="el-GR"/>
        </w:rPr>
        <w:t>Κατηγορία Β</w:t>
      </w:r>
      <w:r w:rsidRPr="00400A98">
        <w:rPr>
          <w:rFonts w:ascii="Calibri" w:eastAsia="Times New Roman" w:hAnsi="Calibri" w:cs="Times New Roman"/>
          <w:b/>
          <w:bCs/>
          <w:i/>
          <w:sz w:val="28"/>
          <w:szCs w:val="28"/>
          <w:lang w:eastAsia="el-GR"/>
        </w:rPr>
        <w:t>)</w:t>
      </w:r>
    </w:p>
    <w:p w:rsidR="00480212" w:rsidRPr="00480212" w:rsidRDefault="00480212" w:rsidP="00EA4DBE">
      <w:pPr>
        <w:shd w:val="clear" w:color="auto" w:fill="FFFFFF" w:themeFill="background1"/>
        <w:spacing w:after="0" w:line="240" w:lineRule="auto"/>
        <w:jc w:val="both"/>
        <w:rPr>
          <w:rFonts w:ascii="Calibri" w:eastAsia="Times New Roman" w:hAnsi="Calibri" w:cs="Times New Roman"/>
          <w:b/>
          <w:bCs/>
          <w:i/>
          <w:lang w:eastAsia="el-GR"/>
        </w:rPr>
      </w:pPr>
    </w:p>
    <w:p w:rsidR="00090826" w:rsidRPr="00723549" w:rsidRDefault="00400A98" w:rsidP="00723549">
      <w:pPr>
        <w:pStyle w:val="a3"/>
        <w:numPr>
          <w:ilvl w:val="0"/>
          <w:numId w:val="7"/>
        </w:numPr>
        <w:shd w:val="clear" w:color="auto" w:fill="FFFFFF" w:themeFill="background1"/>
        <w:spacing w:after="0" w:line="24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el-GR"/>
        </w:rPr>
      </w:pPr>
      <w:r w:rsidRPr="00723549">
        <w:rPr>
          <w:rFonts w:ascii="Calibri" w:eastAsia="Times New Roman" w:hAnsi="Calibri" w:cs="Times New Roman"/>
          <w:sz w:val="24"/>
          <w:szCs w:val="24"/>
          <w:lang w:eastAsia="el-GR"/>
        </w:rPr>
        <w:t>Οι φοιτητές α</w:t>
      </w:r>
      <w:r w:rsidR="00E56FCF" w:rsidRPr="00723549">
        <w:rPr>
          <w:rFonts w:ascii="Calibri" w:eastAsia="Times New Roman" w:hAnsi="Calibri" w:cs="Times New Roman"/>
          <w:sz w:val="24"/>
          <w:szCs w:val="24"/>
          <w:lang w:eastAsia="el-GR"/>
        </w:rPr>
        <w:t>υ</w:t>
      </w:r>
      <w:r w:rsidRPr="00723549">
        <w:rPr>
          <w:rFonts w:ascii="Calibri" w:eastAsia="Times New Roman" w:hAnsi="Calibri" w:cs="Times New Roman"/>
          <w:sz w:val="24"/>
          <w:szCs w:val="24"/>
          <w:lang w:eastAsia="el-GR"/>
        </w:rPr>
        <w:t xml:space="preserve">τής της κατηγορίας </w:t>
      </w:r>
      <w:r w:rsidR="00E56FCF" w:rsidRPr="00723549">
        <w:rPr>
          <w:rFonts w:ascii="Calibri" w:eastAsia="Times New Roman" w:hAnsi="Calibri" w:cs="Times New Roman"/>
          <w:b/>
          <w:sz w:val="24"/>
          <w:szCs w:val="24"/>
          <w:lang w:eastAsia="el-GR"/>
        </w:rPr>
        <w:t>εντάσσονται στο νέο πρόγραμμα σπουδών</w:t>
      </w:r>
      <w:r w:rsidR="00786F95" w:rsidRPr="00723549">
        <w:rPr>
          <w:rFonts w:ascii="Calibri" w:eastAsia="Times New Roman" w:hAnsi="Calibri" w:cs="Times New Roman"/>
          <w:sz w:val="24"/>
          <w:szCs w:val="24"/>
          <w:lang w:eastAsia="el-GR"/>
        </w:rPr>
        <w:t xml:space="preserve">. </w:t>
      </w:r>
      <w:r w:rsidR="00090826" w:rsidRPr="00723549">
        <w:rPr>
          <w:rFonts w:ascii="Calibri" w:eastAsia="Times New Roman" w:hAnsi="Calibri" w:cs="Times New Roman"/>
          <w:sz w:val="24"/>
          <w:szCs w:val="24"/>
          <w:lang w:eastAsia="el-GR"/>
        </w:rPr>
        <w:t xml:space="preserve">Επομένως παρακολουθούν </w:t>
      </w:r>
      <w:r w:rsidR="00090826" w:rsidRPr="00723549">
        <w:rPr>
          <w:rFonts w:ascii="Calibri" w:eastAsia="Times New Roman" w:hAnsi="Calibri" w:cs="Times New Roman"/>
          <w:b/>
          <w:sz w:val="24"/>
          <w:szCs w:val="24"/>
          <w:lang w:eastAsia="el-GR"/>
        </w:rPr>
        <w:t>τα μαθήματα υποδομής (κορμού) και την κατεύθυνση</w:t>
      </w:r>
      <w:r w:rsidR="00090826" w:rsidRPr="00723549">
        <w:rPr>
          <w:rFonts w:ascii="Calibri" w:eastAsia="Times New Roman" w:hAnsi="Calibri" w:cs="Times New Roman"/>
          <w:sz w:val="24"/>
          <w:szCs w:val="24"/>
          <w:lang w:eastAsia="el-GR"/>
        </w:rPr>
        <w:t xml:space="preserve"> που θα επιλέξουν </w:t>
      </w:r>
      <w:r w:rsidR="00090826" w:rsidRPr="00723549">
        <w:rPr>
          <w:rFonts w:ascii="Calibri" w:eastAsia="Times New Roman" w:hAnsi="Calibri" w:cs="Times New Roman"/>
          <w:b/>
          <w:sz w:val="24"/>
          <w:szCs w:val="24"/>
          <w:lang w:eastAsia="el-GR"/>
        </w:rPr>
        <w:t>βάσει του Νέου Προγράμματος Σπουδών (ΝΠΣ)</w:t>
      </w:r>
    </w:p>
    <w:p w:rsidR="00090826" w:rsidRPr="00090826" w:rsidRDefault="00090826" w:rsidP="00723549">
      <w:pPr>
        <w:shd w:val="clear" w:color="auto" w:fill="FFFFFF" w:themeFill="background1"/>
        <w:spacing w:after="0" w:line="240" w:lineRule="auto"/>
        <w:ind w:left="709"/>
        <w:jc w:val="both"/>
        <w:rPr>
          <w:rFonts w:ascii="Calibri" w:eastAsia="Times New Roman" w:hAnsi="Calibri" w:cs="Times New Roman"/>
          <w:sz w:val="24"/>
          <w:szCs w:val="24"/>
          <w:lang w:eastAsia="el-GR"/>
        </w:rPr>
      </w:pPr>
      <w:r w:rsidRPr="00090826">
        <w:rPr>
          <w:rFonts w:ascii="Calibri" w:hAnsi="Calibri"/>
          <w:color w:val="212121"/>
          <w:sz w:val="24"/>
          <w:szCs w:val="24"/>
          <w:shd w:val="clear" w:color="auto" w:fill="FFFFFF"/>
        </w:rPr>
        <w:t xml:space="preserve">Η μεταβατική διάταξη που είχε προταθεί, δηλαδή να έχουν το παλιό πρόγραμμα στα μαθήματα υποδομής και το νέο πρόγραμμα στις κατευθύνσεις, δεν μπορεί να εφαρμοστεί διότι </w:t>
      </w:r>
      <w:r w:rsidRPr="00090826">
        <w:rPr>
          <w:rFonts w:ascii="Calibri" w:hAnsi="Calibri"/>
          <w:b/>
          <w:color w:val="212121"/>
          <w:sz w:val="24"/>
          <w:szCs w:val="24"/>
          <w:shd w:val="clear" w:color="auto" w:fill="FFFFFF"/>
        </w:rPr>
        <w:t>δεν μπορεί  ένας φοιτητής να ενταχθεί ταυτόχρονα σε 2 προγράμματα σπουδών</w:t>
      </w:r>
      <w:r w:rsidRPr="00090826">
        <w:rPr>
          <w:rFonts w:ascii="Calibri" w:hAnsi="Calibri"/>
          <w:color w:val="212121"/>
          <w:sz w:val="24"/>
          <w:szCs w:val="24"/>
          <w:shd w:val="clear" w:color="auto" w:fill="FFFFFF"/>
        </w:rPr>
        <w:t>.</w:t>
      </w:r>
    </w:p>
    <w:p w:rsidR="00090826" w:rsidRDefault="00090826" w:rsidP="00EA4DBE">
      <w:pPr>
        <w:shd w:val="clear" w:color="auto" w:fill="FFFFFF" w:themeFill="background1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el-GR"/>
        </w:rPr>
      </w:pPr>
    </w:p>
    <w:p w:rsidR="00723549" w:rsidRPr="00723549" w:rsidRDefault="00786F95" w:rsidP="00723549">
      <w:pPr>
        <w:pStyle w:val="a3"/>
        <w:numPr>
          <w:ilvl w:val="0"/>
          <w:numId w:val="7"/>
        </w:numPr>
        <w:shd w:val="clear" w:color="auto" w:fill="FFFFFF" w:themeFill="background1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el-GR"/>
        </w:rPr>
      </w:pPr>
      <w:r w:rsidRPr="00723549">
        <w:rPr>
          <w:rFonts w:ascii="Calibri" w:eastAsia="Times New Roman" w:hAnsi="Calibri" w:cs="Times New Roman"/>
          <w:sz w:val="24"/>
          <w:szCs w:val="24"/>
          <w:lang w:eastAsia="el-GR"/>
        </w:rPr>
        <w:t xml:space="preserve">Τα </w:t>
      </w:r>
      <w:r w:rsidR="00E56FCF" w:rsidRPr="00723549">
        <w:rPr>
          <w:rFonts w:ascii="Calibri" w:eastAsia="Times New Roman" w:hAnsi="Calibri" w:cs="Times New Roman"/>
          <w:sz w:val="24"/>
          <w:szCs w:val="24"/>
          <w:lang w:eastAsia="el-GR"/>
        </w:rPr>
        <w:t xml:space="preserve">μαθήματα </w:t>
      </w:r>
      <w:r w:rsidRPr="00723549">
        <w:rPr>
          <w:rFonts w:ascii="Calibri" w:eastAsia="Times New Roman" w:hAnsi="Calibri" w:cs="Times New Roman"/>
          <w:sz w:val="24"/>
          <w:szCs w:val="24"/>
          <w:lang w:eastAsia="el-GR"/>
        </w:rPr>
        <w:t xml:space="preserve">στα οποία </w:t>
      </w:r>
      <w:r w:rsidR="00E56FCF" w:rsidRPr="00723549">
        <w:rPr>
          <w:rFonts w:ascii="Calibri" w:eastAsia="Times New Roman" w:hAnsi="Calibri" w:cs="Times New Roman"/>
          <w:sz w:val="24"/>
          <w:szCs w:val="24"/>
          <w:lang w:eastAsia="el-GR"/>
        </w:rPr>
        <w:t>έχουν  εξεταστεί επιτυχώς</w:t>
      </w:r>
      <w:r w:rsidRPr="00723549">
        <w:rPr>
          <w:rFonts w:ascii="Calibri" w:eastAsia="Times New Roman" w:hAnsi="Calibri" w:cs="Times New Roman"/>
          <w:sz w:val="24"/>
          <w:szCs w:val="24"/>
          <w:lang w:eastAsia="el-GR"/>
        </w:rPr>
        <w:t xml:space="preserve"> υπολογίζονται κανονικά για τη λήψη του πτυχίου τους. </w:t>
      </w:r>
      <w:r w:rsidR="00E56FCF" w:rsidRPr="00723549">
        <w:rPr>
          <w:rFonts w:ascii="Calibri" w:eastAsia="Times New Roman" w:hAnsi="Calibri" w:cs="Times New Roman"/>
          <w:sz w:val="24"/>
          <w:szCs w:val="24"/>
          <w:lang w:eastAsia="el-GR"/>
        </w:rPr>
        <w:t xml:space="preserve"> </w:t>
      </w:r>
    </w:p>
    <w:p w:rsidR="00881B04" w:rsidRPr="00723549" w:rsidRDefault="005F4ADA" w:rsidP="00723549">
      <w:pPr>
        <w:pStyle w:val="a3"/>
        <w:numPr>
          <w:ilvl w:val="0"/>
          <w:numId w:val="7"/>
        </w:numPr>
        <w:shd w:val="clear" w:color="auto" w:fill="FFFFFF" w:themeFill="background1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el-GR"/>
        </w:rPr>
      </w:pPr>
      <w:r w:rsidRPr="00723549">
        <w:rPr>
          <w:rFonts w:ascii="Calibri" w:eastAsia="Times New Roman" w:hAnsi="Calibri" w:cs="Times New Roman"/>
          <w:sz w:val="24"/>
          <w:szCs w:val="24"/>
          <w:lang w:eastAsia="el-GR"/>
        </w:rPr>
        <w:t xml:space="preserve">Τα μαθήματα ΕΕ του προγενέστερου προγράμματος σπουδών στα οποία έχουν εξεταστεί επιτυχώς οι φοιτητές ή αναγνωρίζονται μέσω του </w:t>
      </w:r>
      <w:r w:rsidRPr="00723549">
        <w:rPr>
          <w:rFonts w:ascii="Calibri" w:eastAsia="Times New Roman" w:hAnsi="Calibri" w:cs="Times New Roman"/>
          <w:sz w:val="24"/>
          <w:szCs w:val="24"/>
          <w:lang w:val="en-US" w:eastAsia="el-GR"/>
        </w:rPr>
        <w:t>Erasmus</w:t>
      </w:r>
      <w:r w:rsidRPr="00723549">
        <w:rPr>
          <w:rFonts w:ascii="Calibri" w:eastAsia="Times New Roman" w:hAnsi="Calibri" w:cs="Times New Roman"/>
          <w:sz w:val="24"/>
          <w:szCs w:val="24"/>
          <w:lang w:eastAsia="el-GR"/>
        </w:rPr>
        <w:t xml:space="preserve"> θα κατοχυρωθούν ως ΕΚ, κατόπιν συνεννόησης του φοιτητή με τη γραμματεία .</w:t>
      </w:r>
    </w:p>
    <w:p w:rsidR="00723549" w:rsidRDefault="00723549" w:rsidP="00C117E7">
      <w:pPr>
        <w:shd w:val="clear" w:color="auto" w:fill="FFFFFF" w:themeFill="background1"/>
        <w:spacing w:after="0" w:line="240" w:lineRule="auto"/>
        <w:ind w:left="709"/>
        <w:jc w:val="both"/>
        <w:rPr>
          <w:rFonts w:ascii="Calibri" w:eastAsia="Times New Roman" w:hAnsi="Calibri" w:cs="Times New Roman"/>
          <w:b/>
          <w:sz w:val="24"/>
          <w:szCs w:val="24"/>
          <w:lang w:eastAsia="el-GR"/>
        </w:rPr>
      </w:pPr>
      <w:bookmarkStart w:id="0" w:name="_GoBack"/>
      <w:bookmarkEnd w:id="0"/>
      <w:r>
        <w:rPr>
          <w:rFonts w:ascii="Calibri" w:eastAsia="Times New Roman" w:hAnsi="Calibri" w:cs="Times New Roman"/>
          <w:b/>
          <w:sz w:val="24"/>
          <w:szCs w:val="24"/>
          <w:lang w:eastAsia="el-GR"/>
        </w:rPr>
        <w:t>Οι φοιτητές που εμπίπτουν στο 3. μ</w:t>
      </w:r>
      <w:r w:rsidRPr="005210C2">
        <w:rPr>
          <w:rFonts w:ascii="Calibri" w:eastAsia="Times New Roman" w:hAnsi="Calibri" w:cs="Times New Roman"/>
          <w:b/>
          <w:sz w:val="24"/>
          <w:szCs w:val="24"/>
          <w:lang w:eastAsia="el-GR"/>
        </w:rPr>
        <w:t xml:space="preserve">ετά τη δήλωση τους θα πρέπει ή να περάσουν από τη Γραμματεία και να ενημερώσουν ή να στείλουν σχετικό </w:t>
      </w:r>
      <w:r>
        <w:rPr>
          <w:rFonts w:ascii="Calibri" w:eastAsia="Times New Roman" w:hAnsi="Calibri" w:cs="Times New Roman"/>
          <w:b/>
          <w:sz w:val="24"/>
          <w:szCs w:val="24"/>
          <w:lang w:val="en-US" w:eastAsia="el-GR"/>
        </w:rPr>
        <w:t>e</w:t>
      </w:r>
      <w:r w:rsidRPr="00480212">
        <w:rPr>
          <w:rFonts w:ascii="Calibri" w:eastAsia="Times New Roman" w:hAnsi="Calibri" w:cs="Times New Roman"/>
          <w:b/>
          <w:sz w:val="24"/>
          <w:szCs w:val="24"/>
          <w:lang w:eastAsia="el-GR"/>
        </w:rPr>
        <w:t>-</w:t>
      </w:r>
      <w:r w:rsidRPr="005210C2">
        <w:rPr>
          <w:rFonts w:ascii="Calibri" w:eastAsia="Times New Roman" w:hAnsi="Calibri" w:cs="Times New Roman"/>
          <w:b/>
          <w:sz w:val="24"/>
          <w:szCs w:val="24"/>
          <w:lang w:val="en-US" w:eastAsia="el-GR"/>
        </w:rPr>
        <w:t>mail</w:t>
      </w:r>
      <w:r>
        <w:rPr>
          <w:rFonts w:ascii="Calibri" w:eastAsia="Times New Roman" w:hAnsi="Calibri" w:cs="Times New Roman"/>
          <w:b/>
          <w:sz w:val="24"/>
          <w:szCs w:val="24"/>
          <w:lang w:eastAsia="el-GR"/>
        </w:rPr>
        <w:t>.</w:t>
      </w:r>
    </w:p>
    <w:p w:rsidR="00723549" w:rsidRDefault="00723549" w:rsidP="00723549">
      <w:pPr>
        <w:shd w:val="clear" w:color="auto" w:fill="FFFFFF" w:themeFill="background1"/>
        <w:spacing w:after="0" w:line="240" w:lineRule="auto"/>
        <w:ind w:left="709" w:firstLine="142"/>
        <w:jc w:val="both"/>
        <w:rPr>
          <w:rFonts w:ascii="Calibri" w:eastAsia="Times New Roman" w:hAnsi="Calibri" w:cs="Times New Roman"/>
          <w:b/>
          <w:sz w:val="24"/>
          <w:szCs w:val="24"/>
          <w:lang w:eastAsia="el-GR"/>
        </w:rPr>
      </w:pPr>
    </w:p>
    <w:p w:rsidR="00723549" w:rsidRDefault="00723549" w:rsidP="00723549">
      <w:pPr>
        <w:shd w:val="clear" w:color="auto" w:fill="FFFFFF" w:themeFill="background1"/>
        <w:spacing w:after="0" w:line="240" w:lineRule="auto"/>
        <w:ind w:left="709" w:firstLine="142"/>
        <w:jc w:val="right"/>
        <w:rPr>
          <w:rFonts w:ascii="Calibri" w:eastAsia="Times New Roman" w:hAnsi="Calibri" w:cs="Times New Roman"/>
          <w:sz w:val="24"/>
          <w:szCs w:val="24"/>
          <w:lang w:eastAsia="el-GR"/>
        </w:rPr>
      </w:pPr>
      <w:r w:rsidRPr="00723549">
        <w:rPr>
          <w:rFonts w:ascii="Calibri" w:eastAsia="Times New Roman" w:hAnsi="Calibri" w:cs="Times New Roman"/>
          <w:sz w:val="24"/>
          <w:szCs w:val="24"/>
          <w:lang w:eastAsia="el-GR"/>
        </w:rPr>
        <w:t>Χίος 30 Οκτωβρίου 2015</w:t>
      </w:r>
    </w:p>
    <w:p w:rsidR="00723549" w:rsidRPr="00723549" w:rsidRDefault="00723549" w:rsidP="00723549">
      <w:pPr>
        <w:shd w:val="clear" w:color="auto" w:fill="FFFFFF" w:themeFill="background1"/>
        <w:spacing w:after="0" w:line="240" w:lineRule="auto"/>
        <w:ind w:left="709" w:firstLine="142"/>
        <w:jc w:val="right"/>
        <w:rPr>
          <w:rFonts w:ascii="Calibri" w:eastAsia="Times New Roman" w:hAnsi="Calibri" w:cs="Times New Roman"/>
          <w:sz w:val="24"/>
          <w:szCs w:val="24"/>
          <w:lang w:eastAsia="el-GR"/>
        </w:rPr>
      </w:pPr>
    </w:p>
    <w:p w:rsidR="00723549" w:rsidRDefault="00723549" w:rsidP="00723549">
      <w:pPr>
        <w:shd w:val="clear" w:color="auto" w:fill="FFFFFF" w:themeFill="background1"/>
        <w:spacing w:after="0" w:line="240" w:lineRule="auto"/>
        <w:ind w:left="709" w:firstLine="142"/>
        <w:jc w:val="right"/>
        <w:rPr>
          <w:rFonts w:ascii="Calibri" w:eastAsia="Times New Roman" w:hAnsi="Calibri" w:cs="Times New Roman"/>
          <w:sz w:val="24"/>
          <w:szCs w:val="24"/>
          <w:lang w:eastAsia="el-GR"/>
        </w:rPr>
      </w:pPr>
      <w:r w:rsidRPr="00723549">
        <w:rPr>
          <w:rFonts w:ascii="Calibri" w:eastAsia="Times New Roman" w:hAnsi="Calibri" w:cs="Times New Roman"/>
          <w:sz w:val="24"/>
          <w:szCs w:val="24"/>
          <w:lang w:eastAsia="el-GR"/>
        </w:rPr>
        <w:t>Η επιτροπή</w:t>
      </w:r>
    </w:p>
    <w:p w:rsidR="00723549" w:rsidRPr="00723549" w:rsidRDefault="00723549" w:rsidP="00723549">
      <w:pPr>
        <w:shd w:val="clear" w:color="auto" w:fill="FFFFFF" w:themeFill="background1"/>
        <w:spacing w:after="0" w:line="240" w:lineRule="auto"/>
        <w:ind w:left="709" w:firstLine="142"/>
        <w:jc w:val="right"/>
        <w:rPr>
          <w:rFonts w:ascii="Calibri" w:eastAsia="Times New Roman" w:hAnsi="Calibri" w:cs="Times New Roman"/>
          <w:sz w:val="24"/>
          <w:szCs w:val="24"/>
          <w:lang w:eastAsia="el-GR"/>
        </w:rPr>
      </w:pPr>
    </w:p>
    <w:p w:rsidR="00723549" w:rsidRPr="00723549" w:rsidRDefault="00E1796B" w:rsidP="00723549">
      <w:pPr>
        <w:shd w:val="clear" w:color="auto" w:fill="FFFFFF" w:themeFill="background1"/>
        <w:spacing w:after="0" w:line="240" w:lineRule="auto"/>
        <w:ind w:left="709" w:firstLine="142"/>
        <w:jc w:val="right"/>
        <w:rPr>
          <w:rFonts w:ascii="Calibri" w:eastAsia="Times New Roman" w:hAnsi="Calibri" w:cs="Times New Roman"/>
          <w:sz w:val="24"/>
          <w:szCs w:val="24"/>
          <w:lang w:eastAsia="el-GR"/>
        </w:rPr>
      </w:pPr>
      <w:r>
        <w:rPr>
          <w:rFonts w:ascii="Calibri" w:eastAsia="Times New Roman" w:hAnsi="Calibri" w:cs="Times New Roman"/>
          <w:sz w:val="24"/>
          <w:szCs w:val="24"/>
          <w:lang w:eastAsia="el-GR"/>
        </w:rPr>
        <w:t xml:space="preserve">Μιχαήλ </w:t>
      </w:r>
      <w:r w:rsidR="00723549" w:rsidRPr="00723549">
        <w:rPr>
          <w:rFonts w:ascii="Calibri" w:eastAsia="Times New Roman" w:hAnsi="Calibri" w:cs="Times New Roman"/>
          <w:sz w:val="24"/>
          <w:szCs w:val="24"/>
          <w:lang w:eastAsia="el-GR"/>
        </w:rPr>
        <w:t>Βιδάλης</w:t>
      </w:r>
    </w:p>
    <w:p w:rsidR="00723549" w:rsidRPr="00723549" w:rsidRDefault="00723549" w:rsidP="00723549">
      <w:pPr>
        <w:shd w:val="clear" w:color="auto" w:fill="FFFFFF" w:themeFill="background1"/>
        <w:spacing w:after="0" w:line="240" w:lineRule="auto"/>
        <w:ind w:left="709" w:firstLine="142"/>
        <w:jc w:val="right"/>
        <w:rPr>
          <w:rFonts w:ascii="Calibri" w:eastAsia="Times New Roman" w:hAnsi="Calibri" w:cs="Times New Roman"/>
          <w:sz w:val="24"/>
          <w:szCs w:val="24"/>
          <w:lang w:eastAsia="el-GR"/>
        </w:rPr>
      </w:pPr>
      <w:r w:rsidRPr="00723549">
        <w:rPr>
          <w:rFonts w:ascii="Calibri" w:eastAsia="Times New Roman" w:hAnsi="Calibri" w:cs="Times New Roman"/>
          <w:sz w:val="24"/>
          <w:szCs w:val="24"/>
          <w:lang w:eastAsia="el-GR"/>
        </w:rPr>
        <w:t xml:space="preserve">Θεόδωρος </w:t>
      </w:r>
      <w:proofErr w:type="spellStart"/>
      <w:r w:rsidRPr="00723549">
        <w:rPr>
          <w:rFonts w:ascii="Calibri" w:eastAsia="Times New Roman" w:hAnsi="Calibri" w:cs="Times New Roman"/>
          <w:sz w:val="24"/>
          <w:szCs w:val="24"/>
          <w:lang w:eastAsia="el-GR"/>
        </w:rPr>
        <w:t>Σταυρινούδης</w:t>
      </w:r>
      <w:proofErr w:type="spellEnd"/>
    </w:p>
    <w:sectPr w:rsidR="00723549" w:rsidRPr="00723549" w:rsidSect="005276C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A1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67F01"/>
    <w:multiLevelType w:val="hybridMultilevel"/>
    <w:tmpl w:val="5678BE0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D82460"/>
    <w:multiLevelType w:val="hybridMultilevel"/>
    <w:tmpl w:val="1FF45C06"/>
    <w:lvl w:ilvl="0" w:tplc="EC66BE38"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72769E5"/>
    <w:multiLevelType w:val="hybridMultilevel"/>
    <w:tmpl w:val="40D465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CE533F"/>
    <w:multiLevelType w:val="hybridMultilevel"/>
    <w:tmpl w:val="CBBEEC4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C40BE"/>
    <w:multiLevelType w:val="hybridMultilevel"/>
    <w:tmpl w:val="17C2F0B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000547"/>
    <w:multiLevelType w:val="hybridMultilevel"/>
    <w:tmpl w:val="410CF9B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8A28AA"/>
    <w:multiLevelType w:val="hybridMultilevel"/>
    <w:tmpl w:val="97288336"/>
    <w:lvl w:ilvl="0" w:tplc="6D7A495A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01865"/>
    <w:rsid w:val="000326D9"/>
    <w:rsid w:val="00090826"/>
    <w:rsid w:val="001009D5"/>
    <w:rsid w:val="00202568"/>
    <w:rsid w:val="00322D6A"/>
    <w:rsid w:val="00400A98"/>
    <w:rsid w:val="00433439"/>
    <w:rsid w:val="004348DA"/>
    <w:rsid w:val="00467D46"/>
    <w:rsid w:val="00480212"/>
    <w:rsid w:val="004C27CD"/>
    <w:rsid w:val="005210C2"/>
    <w:rsid w:val="005276CB"/>
    <w:rsid w:val="005320AA"/>
    <w:rsid w:val="005370A5"/>
    <w:rsid w:val="005D19B8"/>
    <w:rsid w:val="005F4ADA"/>
    <w:rsid w:val="00617F2C"/>
    <w:rsid w:val="00645710"/>
    <w:rsid w:val="006B44A7"/>
    <w:rsid w:val="00723549"/>
    <w:rsid w:val="00732739"/>
    <w:rsid w:val="00786F95"/>
    <w:rsid w:val="007F5DA4"/>
    <w:rsid w:val="00807DF4"/>
    <w:rsid w:val="008103C7"/>
    <w:rsid w:val="00847A13"/>
    <w:rsid w:val="008578AB"/>
    <w:rsid w:val="00881B04"/>
    <w:rsid w:val="009513C0"/>
    <w:rsid w:val="009A7F9D"/>
    <w:rsid w:val="009F0022"/>
    <w:rsid w:val="00A2778C"/>
    <w:rsid w:val="00A61AF5"/>
    <w:rsid w:val="00AF1B71"/>
    <w:rsid w:val="00B3045B"/>
    <w:rsid w:val="00C117E7"/>
    <w:rsid w:val="00C160D0"/>
    <w:rsid w:val="00CB2E8A"/>
    <w:rsid w:val="00CC0140"/>
    <w:rsid w:val="00CC0A8C"/>
    <w:rsid w:val="00DC5DE2"/>
    <w:rsid w:val="00E01865"/>
    <w:rsid w:val="00E1550C"/>
    <w:rsid w:val="00E1796B"/>
    <w:rsid w:val="00E337DF"/>
    <w:rsid w:val="00E56FCF"/>
    <w:rsid w:val="00E63629"/>
    <w:rsid w:val="00EA4DBE"/>
    <w:rsid w:val="00F87A90"/>
    <w:rsid w:val="00FC1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D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19B8"/>
    <w:pPr>
      <w:ind w:left="720"/>
      <w:contextualSpacing/>
    </w:pPr>
  </w:style>
  <w:style w:type="character" w:customStyle="1" w:styleId="apple-converted-space">
    <w:name w:val="apple-converted-space"/>
    <w:basedOn w:val="a0"/>
    <w:rsid w:val="005D19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55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280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mvid</dc:creator>
  <cp:keywords/>
  <dc:description/>
  <cp:lastModifiedBy>vvas</cp:lastModifiedBy>
  <cp:revision>2</cp:revision>
  <dcterms:created xsi:type="dcterms:W3CDTF">2015-10-30T07:14:00Z</dcterms:created>
  <dcterms:modified xsi:type="dcterms:W3CDTF">2015-10-30T07:14:00Z</dcterms:modified>
</cp:coreProperties>
</file>