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737" w:rsidRPr="00B14CDF" w:rsidRDefault="00005737" w:rsidP="00005737">
      <w:pPr>
        <w:ind w:right="26"/>
        <w:jc w:val="center"/>
        <w:rPr>
          <w:rFonts w:asciiTheme="minorHAnsi" w:hAnsiTheme="minorHAnsi"/>
          <w:color w:val="0000FF"/>
        </w:rPr>
      </w:pPr>
      <w:r w:rsidRPr="00B14CDF">
        <w:rPr>
          <w:rFonts w:asciiTheme="minorHAnsi" w:hAnsiTheme="minorHAnsi"/>
          <w:noProof/>
          <w:color w:val="0000FF"/>
          <w:lang w:val="el-GR" w:eastAsia="el-GR"/>
        </w:rPr>
        <w:drawing>
          <wp:inline distT="0" distB="0" distL="0" distR="0" wp14:anchorId="3BB486DF" wp14:editId="17A6E73D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color w:val="0000FF"/>
        </w:rPr>
      </w:pP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  <w:r w:rsidRPr="00B14CDF">
        <w:rPr>
          <w:rFonts w:asciiTheme="minorHAnsi" w:hAnsiTheme="minorHAnsi"/>
          <w:b/>
          <w:bCs/>
          <w:sz w:val="28"/>
          <w:szCs w:val="28"/>
          <w:lang w:val="el-GR"/>
        </w:rPr>
        <w:t>ΠΑΝΕΠΙΣΤΗΜΙΟ ΑΙΓΑΙΟΥ</w:t>
      </w: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  <w:r>
        <w:rPr>
          <w:rFonts w:asciiTheme="minorHAnsi" w:hAnsiTheme="minorHAnsi"/>
          <w:b/>
          <w:bCs/>
          <w:sz w:val="28"/>
          <w:szCs w:val="28"/>
          <w:lang w:val="el-GR"/>
        </w:rPr>
        <w:t>ΣΧΟΛΗ ΚΟΙΝΩΝΙΚΩΝ ΕΠΙΣΤΗΜΩΝ</w:t>
      </w: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  <w:r>
        <w:rPr>
          <w:rFonts w:asciiTheme="minorHAnsi" w:hAnsiTheme="minorHAnsi"/>
          <w:b/>
          <w:bCs/>
          <w:sz w:val="28"/>
          <w:szCs w:val="28"/>
          <w:lang w:val="el-GR"/>
        </w:rPr>
        <w:t>ΤΜΗΜΑ ΠΟΛΙΤΙΣΜΙΚΗΣ ΤΕΧΝΟΛΟΓΙΑΣ ΚΑΙ ΕΠΙΚΟΙΝΩΝΙΑΣ</w:t>
      </w: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b/>
          <w:bCs/>
          <w:color w:val="0000FF"/>
          <w:sz w:val="28"/>
          <w:szCs w:val="28"/>
          <w:lang w:val="el-GR"/>
        </w:rPr>
      </w:pPr>
    </w:p>
    <w:p w:rsidR="00005737" w:rsidRPr="00B14CDF" w:rsidRDefault="00005737" w:rsidP="00005737">
      <w:pPr>
        <w:ind w:right="26"/>
        <w:rPr>
          <w:rFonts w:asciiTheme="minorHAnsi" w:hAnsiTheme="minorHAnsi"/>
          <w:b/>
          <w:bCs/>
          <w:color w:val="333399"/>
          <w:sz w:val="32"/>
          <w:szCs w:val="32"/>
          <w:lang w:val="el-GR"/>
        </w:rPr>
      </w:pPr>
    </w:p>
    <w:p w:rsidR="00005737" w:rsidRPr="00B14CDF" w:rsidRDefault="00005737" w:rsidP="00005737">
      <w:pPr>
        <w:pStyle w:val="2"/>
        <w:spacing w:line="480" w:lineRule="auto"/>
        <w:ind w:right="26"/>
        <w:rPr>
          <w:rFonts w:asciiTheme="minorHAnsi" w:hAnsiTheme="minorHAnsi"/>
          <w:sz w:val="32"/>
          <w:szCs w:val="32"/>
          <w:u w:val="none"/>
        </w:rPr>
      </w:pPr>
      <w:r w:rsidRPr="00B14CDF">
        <w:rPr>
          <w:rFonts w:asciiTheme="minorHAnsi" w:hAnsiTheme="minorHAnsi"/>
          <w:sz w:val="32"/>
          <w:szCs w:val="32"/>
          <w:u w:val="none"/>
        </w:rPr>
        <w:t>ΑΝΑΚΟΙΝΩΣΗ</w:t>
      </w:r>
    </w:p>
    <w:p w:rsidR="00005737" w:rsidRPr="00B14CDF" w:rsidRDefault="00005737" w:rsidP="00005737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lang w:val="el-GR"/>
        </w:rPr>
        <w:t xml:space="preserve">Μετά τις εκλογές που πραγματοποιήθηκαν σήμερα </w:t>
      </w:r>
      <w:r w:rsidRPr="00B14CDF">
        <w:rPr>
          <w:rFonts w:asciiTheme="minorHAnsi" w:hAnsiTheme="minorHAnsi"/>
          <w:b/>
          <w:lang w:val="el-GR"/>
        </w:rPr>
        <w:t>Παρασκευή 23.10.2015</w:t>
      </w:r>
      <w:r w:rsidRPr="00B14CDF">
        <w:rPr>
          <w:rFonts w:asciiTheme="minorHAnsi" w:hAnsiTheme="minorHAnsi"/>
          <w:lang w:val="el-GR"/>
        </w:rPr>
        <w:t xml:space="preserve"> </w:t>
      </w:r>
    </w:p>
    <w:p w:rsidR="00005737" w:rsidRPr="00B14CDF" w:rsidRDefault="00005737" w:rsidP="00005737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lang w:val="el-GR"/>
        </w:rPr>
        <w:t xml:space="preserve">και ώρα </w:t>
      </w:r>
      <w:r w:rsidRPr="00B14CDF">
        <w:rPr>
          <w:rFonts w:asciiTheme="minorHAnsi" w:hAnsiTheme="minorHAnsi"/>
          <w:b/>
          <w:lang w:val="el-GR"/>
        </w:rPr>
        <w:t xml:space="preserve">10:00 </w:t>
      </w:r>
      <w:proofErr w:type="spellStart"/>
      <w:r w:rsidRPr="00B14CDF">
        <w:rPr>
          <w:rFonts w:asciiTheme="minorHAnsi" w:hAnsiTheme="minorHAnsi"/>
          <w:b/>
          <w:lang w:val="el-GR"/>
        </w:rPr>
        <w:t>π.μ</w:t>
      </w:r>
      <w:proofErr w:type="spellEnd"/>
      <w:r w:rsidRPr="00B14CDF">
        <w:rPr>
          <w:rFonts w:asciiTheme="minorHAnsi" w:hAnsiTheme="minorHAnsi"/>
          <w:b/>
          <w:lang w:val="el-GR"/>
        </w:rPr>
        <w:t xml:space="preserve"> – 12:00 </w:t>
      </w:r>
      <w:proofErr w:type="spellStart"/>
      <w:r w:rsidRPr="00B14CDF">
        <w:rPr>
          <w:rFonts w:asciiTheme="minorHAnsi" w:hAnsiTheme="minorHAnsi"/>
          <w:b/>
          <w:lang w:val="el-GR"/>
        </w:rPr>
        <w:t>μ.μ</w:t>
      </w:r>
      <w:proofErr w:type="spellEnd"/>
      <w:r w:rsidRPr="00B14CDF">
        <w:rPr>
          <w:rFonts w:asciiTheme="minorHAnsi" w:hAnsiTheme="minorHAnsi"/>
          <w:lang w:val="el-GR"/>
        </w:rPr>
        <w:t xml:space="preserve"> στην </w:t>
      </w:r>
      <w:r>
        <w:rPr>
          <w:rFonts w:asciiTheme="minorHAnsi" w:hAnsiTheme="minorHAnsi"/>
          <w:b/>
          <w:lang w:val="el-GR"/>
        </w:rPr>
        <w:t>Αίθουσα Συνεδριάσεων της συγκλήτου</w:t>
      </w:r>
      <w:r>
        <w:rPr>
          <w:rFonts w:asciiTheme="minorHAnsi" w:hAnsiTheme="minorHAnsi"/>
          <w:b/>
          <w:lang w:val="el-GR"/>
        </w:rPr>
        <w:t xml:space="preserve"> </w:t>
      </w:r>
      <w:r w:rsidRPr="005709DA">
        <w:rPr>
          <w:rFonts w:asciiTheme="minorHAnsi" w:hAnsiTheme="minorHAnsi"/>
          <w:lang w:val="el-GR"/>
        </w:rPr>
        <w:t>του κτιρίο</w:t>
      </w:r>
      <w:r>
        <w:rPr>
          <w:rFonts w:asciiTheme="minorHAnsi" w:hAnsiTheme="minorHAnsi"/>
          <w:lang w:val="el-GR"/>
        </w:rPr>
        <w:t>υ Διοίκησης</w:t>
      </w:r>
      <w:r w:rsidRPr="005709DA">
        <w:rPr>
          <w:rFonts w:asciiTheme="minorHAnsi" w:hAnsiTheme="minorHAnsi"/>
          <w:lang w:val="el-GR"/>
        </w:rPr>
        <w:t>,</w:t>
      </w:r>
      <w:r w:rsidRPr="00B14CDF">
        <w:rPr>
          <w:rFonts w:asciiTheme="minorHAnsi" w:hAnsiTheme="minorHAnsi"/>
          <w:lang w:val="el-GR"/>
        </w:rPr>
        <w:t xml:space="preserve"> </w:t>
      </w:r>
    </w:p>
    <w:p w:rsidR="00005737" w:rsidRPr="00B14CDF" w:rsidRDefault="00005737" w:rsidP="00005737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lang w:val="el-GR"/>
        </w:rPr>
        <w:t xml:space="preserve">για την ανάδειξη Προέδρου του Τμήματος </w:t>
      </w:r>
      <w:r>
        <w:rPr>
          <w:rFonts w:asciiTheme="minorHAnsi" w:hAnsiTheme="minorHAnsi"/>
          <w:lang w:val="el-GR"/>
        </w:rPr>
        <w:t>Πολιτισμικής Τεχνολογίας και Επικοινωνίας της Σχολής Κοινωνικών Επιστημών</w:t>
      </w:r>
      <w:r>
        <w:rPr>
          <w:rFonts w:asciiTheme="minorHAnsi" w:hAnsiTheme="minorHAnsi"/>
          <w:lang w:val="el-GR"/>
        </w:rPr>
        <w:t>,</w:t>
      </w:r>
      <w:r w:rsidRPr="00B14CDF">
        <w:rPr>
          <w:rFonts w:asciiTheme="minorHAnsi" w:hAnsiTheme="minorHAnsi"/>
          <w:lang w:val="el-GR"/>
        </w:rPr>
        <w:t xml:space="preserve"> </w:t>
      </w:r>
    </w:p>
    <w:p w:rsidR="00005737" w:rsidRPr="00B14CDF" w:rsidRDefault="00005737" w:rsidP="00005737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b/>
          <w:lang w:val="el-GR"/>
        </w:rPr>
        <w:t>Πρόεδρος</w:t>
      </w:r>
      <w:r w:rsidRPr="00B14CDF">
        <w:rPr>
          <w:rFonts w:asciiTheme="minorHAnsi" w:hAnsiTheme="minorHAnsi"/>
          <w:lang w:val="el-GR"/>
        </w:rPr>
        <w:t xml:space="preserve"> εκλέχτηκε ο </w:t>
      </w:r>
      <w:r>
        <w:rPr>
          <w:rFonts w:asciiTheme="minorHAnsi" w:hAnsiTheme="minorHAnsi"/>
          <w:b/>
          <w:lang w:val="el-GR"/>
        </w:rPr>
        <w:t xml:space="preserve">Αναπληρωτής Καθηγητής </w:t>
      </w:r>
      <w:r>
        <w:rPr>
          <w:rFonts w:asciiTheme="minorHAnsi" w:hAnsiTheme="minorHAnsi"/>
          <w:b/>
          <w:lang w:val="el-GR"/>
        </w:rPr>
        <w:t xml:space="preserve"> κ.</w:t>
      </w:r>
      <w:r w:rsidRPr="00B14CDF">
        <w:rPr>
          <w:rFonts w:asciiTheme="minorHAnsi" w:hAnsiTheme="minorHAnsi"/>
          <w:b/>
          <w:lang w:val="el-GR"/>
        </w:rPr>
        <w:t xml:space="preserve"> </w:t>
      </w:r>
      <w:r>
        <w:rPr>
          <w:rFonts w:asciiTheme="minorHAnsi" w:hAnsiTheme="minorHAnsi"/>
          <w:b/>
          <w:lang w:val="el-GR"/>
        </w:rPr>
        <w:t>Χρήστος – Νικόλαος Αναγνωστόπουλος</w:t>
      </w:r>
      <w:bookmarkStart w:id="0" w:name="_GoBack"/>
      <w:bookmarkEnd w:id="0"/>
      <w:r w:rsidRPr="00B14CDF">
        <w:rPr>
          <w:rFonts w:asciiTheme="minorHAnsi" w:hAnsiTheme="minorHAnsi"/>
          <w:lang w:val="el-GR"/>
        </w:rPr>
        <w:t>.</w:t>
      </w:r>
    </w:p>
    <w:p w:rsidR="00005737" w:rsidRPr="00B14CDF" w:rsidRDefault="00005737" w:rsidP="00005737">
      <w:pPr>
        <w:pStyle w:val="Web"/>
        <w:spacing w:line="360" w:lineRule="auto"/>
        <w:jc w:val="center"/>
        <w:rPr>
          <w:rFonts w:asciiTheme="minorHAnsi" w:hAnsiTheme="minorHAnsi"/>
          <w:b/>
          <w:color w:val="000000"/>
          <w:sz w:val="32"/>
          <w:szCs w:val="32"/>
        </w:rPr>
      </w:pPr>
    </w:p>
    <w:p w:rsidR="00005737" w:rsidRPr="00B14CDF" w:rsidRDefault="00005737" w:rsidP="00005737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6"/>
          <w:szCs w:val="36"/>
          <w:lang w:val="el-GR"/>
        </w:rPr>
      </w:pPr>
    </w:p>
    <w:p w:rsidR="00005737" w:rsidRPr="00B14CDF" w:rsidRDefault="00005737" w:rsidP="00005737">
      <w:pPr>
        <w:ind w:right="26"/>
        <w:jc w:val="center"/>
        <w:rPr>
          <w:rFonts w:asciiTheme="minorHAnsi" w:hAnsiTheme="minorHAnsi"/>
          <w:sz w:val="32"/>
          <w:szCs w:val="32"/>
          <w:lang w:val="el-GR"/>
        </w:rPr>
      </w:pPr>
    </w:p>
    <w:p w:rsidR="00005737" w:rsidRPr="00B14CDF" w:rsidRDefault="00005737" w:rsidP="00005737">
      <w:pPr>
        <w:jc w:val="both"/>
        <w:rPr>
          <w:rStyle w:val="style625"/>
          <w:rFonts w:asciiTheme="minorHAnsi" w:hAnsiTheme="minorHAnsi"/>
          <w:color w:val="404040" w:themeColor="text1" w:themeTint="BF"/>
          <w:sz w:val="18"/>
          <w:szCs w:val="22"/>
          <w:lang w:val="el-GR"/>
        </w:rPr>
      </w:pPr>
      <w:r w:rsidRPr="00B14CDF">
        <w:rPr>
          <w:rStyle w:val="style625"/>
          <w:rFonts w:asciiTheme="minorHAnsi" w:hAnsiTheme="minorHAnsi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    </w:t>
      </w:r>
    </w:p>
    <w:p w:rsidR="00005737" w:rsidRPr="00B14CDF" w:rsidRDefault="00005737" w:rsidP="00005737">
      <w:pPr>
        <w:jc w:val="both"/>
        <w:rPr>
          <w:rStyle w:val="style625"/>
          <w:rFonts w:asciiTheme="minorHAnsi" w:hAnsiTheme="minorHAnsi"/>
          <w:color w:val="404040" w:themeColor="text1" w:themeTint="BF"/>
          <w:sz w:val="28"/>
          <w:szCs w:val="28"/>
          <w:lang w:val="el-GR"/>
        </w:rPr>
      </w:pPr>
    </w:p>
    <w:p w:rsidR="00005737" w:rsidRPr="00B14CDF" w:rsidRDefault="00005737" w:rsidP="00005737">
      <w:pPr>
        <w:ind w:left="5040"/>
        <w:jc w:val="both"/>
        <w:rPr>
          <w:rFonts w:asciiTheme="minorHAnsi" w:hAnsiTheme="minorHAnsi"/>
          <w:b/>
          <w:lang w:val="el-GR"/>
        </w:rPr>
      </w:pPr>
      <w:r w:rsidRPr="00B14CDF">
        <w:rPr>
          <w:rStyle w:val="style625"/>
          <w:rFonts w:asciiTheme="minorHAnsi" w:hAnsiTheme="minorHAnsi"/>
          <w:color w:val="404040" w:themeColor="text1" w:themeTint="BF"/>
          <w:sz w:val="28"/>
          <w:szCs w:val="28"/>
          <w:lang w:val="el-GR"/>
        </w:rPr>
        <w:t xml:space="preserve">         </w:t>
      </w:r>
      <w:r>
        <w:rPr>
          <w:rStyle w:val="style625"/>
          <w:rFonts w:asciiTheme="minorHAnsi" w:hAnsiTheme="minorHAnsi"/>
          <w:color w:val="404040" w:themeColor="text1" w:themeTint="BF"/>
          <w:sz w:val="28"/>
          <w:szCs w:val="28"/>
          <w:lang w:val="el-GR"/>
        </w:rPr>
        <w:tab/>
      </w:r>
      <w:r w:rsidRPr="00B14CDF">
        <w:rPr>
          <w:rFonts w:asciiTheme="minorHAnsi" w:hAnsiTheme="minorHAnsi"/>
          <w:b/>
          <w:lang w:val="el-GR"/>
        </w:rPr>
        <w:t>Από τη Γραμματεία του Τμήματος</w:t>
      </w:r>
    </w:p>
    <w:p w:rsidR="00005737" w:rsidRPr="00B14CDF" w:rsidRDefault="00005737" w:rsidP="00005737">
      <w:pPr>
        <w:ind w:left="5040" w:firstLine="720"/>
        <w:jc w:val="both"/>
        <w:rPr>
          <w:rFonts w:asciiTheme="minorHAnsi" w:hAnsiTheme="minorHAnsi"/>
          <w:b/>
          <w:lang w:val="el-GR"/>
        </w:rPr>
      </w:pPr>
      <w:r w:rsidRPr="00B14CDF">
        <w:rPr>
          <w:rFonts w:asciiTheme="minorHAnsi" w:hAnsiTheme="minorHAnsi"/>
          <w:b/>
          <w:lang w:val="el-GR"/>
        </w:rPr>
        <w:t>Μυτιλήνη 23.10.2015</w:t>
      </w:r>
    </w:p>
    <w:p w:rsidR="0098256F" w:rsidRPr="00005737" w:rsidRDefault="0098256F">
      <w:pPr>
        <w:rPr>
          <w:lang w:val="el-GR"/>
        </w:rPr>
      </w:pPr>
    </w:p>
    <w:sectPr w:rsidR="0098256F" w:rsidRPr="00005737" w:rsidSect="00B82A53">
      <w:pgSz w:w="11906" w:h="16838"/>
      <w:pgMar w:top="1276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37"/>
    <w:rsid w:val="00005737"/>
    <w:rsid w:val="0098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32666-B80D-43F3-99C7-580E62AC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Char"/>
    <w:qFormat/>
    <w:rsid w:val="00005737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005737"/>
    <w:rPr>
      <w:rFonts w:ascii="Times New Roman" w:eastAsia="Times New Roman" w:hAnsi="Times New Roman" w:cs="Times New Roman"/>
      <w:b/>
      <w:bCs/>
      <w:sz w:val="36"/>
      <w:szCs w:val="24"/>
      <w:u w:val="single"/>
      <w:lang w:eastAsia="el-GR"/>
    </w:rPr>
  </w:style>
  <w:style w:type="character" w:customStyle="1" w:styleId="style625">
    <w:name w:val="style625"/>
    <w:basedOn w:val="a0"/>
    <w:rsid w:val="00005737"/>
  </w:style>
  <w:style w:type="paragraph" w:styleId="Web">
    <w:name w:val="Normal (Web)"/>
    <w:basedOn w:val="a"/>
    <w:uiPriority w:val="99"/>
    <w:semiHidden/>
    <w:unhideWhenUsed/>
    <w:rsid w:val="00005737"/>
    <w:rPr>
      <w:rFonts w:eastAsia="Calibri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Kaitatzis Theofanis</cp:lastModifiedBy>
  <cp:revision>1</cp:revision>
  <dcterms:created xsi:type="dcterms:W3CDTF">2015-10-23T10:03:00Z</dcterms:created>
  <dcterms:modified xsi:type="dcterms:W3CDTF">2015-10-23T10:08:00Z</dcterms:modified>
</cp:coreProperties>
</file>