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161" w:rsidRDefault="005B21B9" w:rsidP="00F5016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  <w:r w:rsidRPr="005B21B9">
        <w:rPr>
          <w:noProof/>
        </w:rPr>
      </w:r>
      <w:r w:rsidRPr="005B21B9">
        <w:rPr>
          <w:noProof/>
        </w:rPr>
        <w:pict>
          <v:rect id="AutoShape 2" o:spid="_x0000_s1027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Pr="005B21B9">
        <w:rPr>
          <w:rFonts w:ascii="Cambria" w:hAnsi="Cambria" w:cs="Segoe UI"/>
          <w:b/>
          <w:bCs/>
          <w:sz w:val="40"/>
          <w:szCs w:val="40"/>
        </w:rPr>
      </w:r>
      <w:r w:rsidRPr="005B21B9">
        <w:rPr>
          <w:rFonts w:ascii="Cambria" w:hAnsi="Cambria" w:cs="Segoe UI"/>
          <w:b/>
          <w:bCs/>
          <w:sz w:val="40"/>
          <w:szCs w:val="40"/>
        </w:rPr>
        <w:pict>
          <v:rect id="Rectangle 3" o:spid="_x0000_s1026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F50161">
        <w:rPr>
          <w:rFonts w:ascii="Cambria" w:hAnsi="Cambria" w:cs="Segoe UI"/>
          <w:b/>
          <w:bCs/>
          <w:noProof/>
          <w:sz w:val="40"/>
          <w:szCs w:val="40"/>
          <w:lang w:val="el-GR" w:eastAsia="el-GR"/>
        </w:rPr>
        <w:drawing>
          <wp:inline distT="0" distB="0" distL="0" distR="0">
            <wp:extent cx="5010150" cy="1496452"/>
            <wp:effectExtent l="0" t="0" r="0" b="8890"/>
            <wp:docPr id="5" name="Picture 5" descr="C:\Documents\Downloads\Econship 2015 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\Downloads\Econship 2015 head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034" cy="150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61" w:rsidRDefault="00F50161" w:rsidP="00F5016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</w:p>
    <w:p w:rsidR="00F50161" w:rsidRDefault="00F50161" w:rsidP="00F50161">
      <w:pPr>
        <w:pStyle w:val="paragraph"/>
        <w:tabs>
          <w:tab w:val="left" w:pos="4770"/>
        </w:tabs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</w:p>
    <w:p w:rsidR="00F50161" w:rsidRPr="00F50161" w:rsidRDefault="00F50161" w:rsidP="00F50161">
      <w:pPr>
        <w:pStyle w:val="paragraph"/>
        <w:tabs>
          <w:tab w:val="left" w:pos="4770"/>
        </w:tabs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  <w:lang w:val="el-GR"/>
        </w:rPr>
      </w:pPr>
      <w:r w:rsidRPr="00F50161">
        <w:rPr>
          <w:rStyle w:val="normaltextrun"/>
          <w:rFonts w:ascii="Cambria" w:hAnsi="Cambria" w:cs="Segoe UI"/>
          <w:b/>
          <w:bCs/>
          <w:sz w:val="40"/>
          <w:szCs w:val="40"/>
          <w:lang w:val="el-GR"/>
        </w:rPr>
        <w:t>ΑΝΑΚΟΙΝΩΣΗ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2"/>
          <w:szCs w:val="12"/>
          <w:lang w:val="el-GR"/>
        </w:rPr>
      </w:pP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>Όσοι από τους προπτυχιακούς ή μεταπτυχιακούς φοιτητές επιθυμούν να</w:t>
      </w:r>
      <w:r>
        <w:rPr>
          <w:rStyle w:val="apple-converted-space"/>
          <w:rFonts w:ascii="Cambria" w:hAnsi="Cambria" w:cs="Segoe UI"/>
          <w:sz w:val="32"/>
          <w:szCs w:val="32"/>
        </w:rPr>
        <w:t> </w:t>
      </w: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>προσφέρουν εθελοντικά στο διεθνές</w:t>
      </w:r>
      <w:r>
        <w:rPr>
          <w:rStyle w:val="apple-converted-space"/>
          <w:rFonts w:ascii="Cambria" w:hAnsi="Cambria" w:cs="Segoe UI"/>
          <w:sz w:val="32"/>
          <w:szCs w:val="32"/>
        </w:rPr>
        <w:t> </w:t>
      </w: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>συνέδριο</w:t>
      </w:r>
      <w:r>
        <w:rPr>
          <w:rStyle w:val="apple-converted-space"/>
          <w:rFonts w:ascii="Cambria" w:hAnsi="Cambria" w:cs="Segoe UI"/>
          <w:sz w:val="32"/>
          <w:szCs w:val="32"/>
        </w:rPr>
        <w:t> </w:t>
      </w:r>
      <w:r>
        <w:rPr>
          <w:rStyle w:val="normaltextrun"/>
          <w:rFonts w:ascii="Cambria" w:hAnsi="Cambria" w:cs="Segoe UI"/>
          <w:sz w:val="32"/>
          <w:szCs w:val="32"/>
        </w:rPr>
        <w:t>ECONSHIP</w:t>
      </w: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>2015,</w:t>
      </w:r>
      <w:r>
        <w:rPr>
          <w:rStyle w:val="apple-converted-space"/>
          <w:rFonts w:ascii="Cambria" w:hAnsi="Cambria" w:cs="Segoe UI"/>
          <w:sz w:val="32"/>
          <w:szCs w:val="32"/>
        </w:rPr>
        <w:t> </w:t>
      </w: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 xml:space="preserve">που διοργανώνει το Τμήμα Ναυτιλίας &amp; Επιχειρηματικών Υπηρεσιών στις 24-27 Ιουνίου 2015, παρακαλούνται να το δηλώσουν στην </w:t>
      </w:r>
      <w:r>
        <w:rPr>
          <w:rStyle w:val="normaltextrun"/>
          <w:rFonts w:ascii="Cambria" w:hAnsi="Cambria" w:cs="Segoe UI"/>
          <w:sz w:val="32"/>
          <w:szCs w:val="32"/>
          <w:lang w:val="el-GR"/>
        </w:rPr>
        <w:t>Κατερίνα Παπαζή</w:t>
      </w:r>
      <w:r>
        <w:rPr>
          <w:rStyle w:val="apple-converted-space"/>
          <w:rFonts w:ascii="Cambria" w:hAnsi="Cambria" w:cs="Segoe UI"/>
          <w:sz w:val="32"/>
          <w:szCs w:val="32"/>
        </w:rPr>
        <w:t> </w:t>
      </w: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>(γραφείο Ε.ΔΙ.ΝΑ.Λ.Ε., κτήριο Κοραή)</w:t>
      </w:r>
      <w:r>
        <w:rPr>
          <w:rStyle w:val="apple-converted-space"/>
          <w:rFonts w:ascii="Cambria" w:hAnsi="Cambria" w:cs="Segoe UI"/>
          <w:sz w:val="32"/>
          <w:szCs w:val="32"/>
        </w:rPr>
        <w:t> </w:t>
      </w: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>ή να στείλουν</w:t>
      </w:r>
      <w:r>
        <w:rPr>
          <w:rStyle w:val="apple-converted-space"/>
          <w:rFonts w:ascii="Cambria" w:hAnsi="Cambria" w:cs="Segoe UI"/>
          <w:sz w:val="32"/>
          <w:szCs w:val="32"/>
        </w:rPr>
        <w:t> </w:t>
      </w:r>
      <w:r>
        <w:rPr>
          <w:rStyle w:val="normaltextrun"/>
          <w:rFonts w:ascii="Cambria" w:hAnsi="Cambria" w:cs="Segoe UI"/>
          <w:sz w:val="32"/>
          <w:szCs w:val="32"/>
        </w:rPr>
        <w:t>email</w:t>
      </w:r>
      <w:r>
        <w:rPr>
          <w:rStyle w:val="apple-converted-space"/>
          <w:rFonts w:ascii="Cambria" w:hAnsi="Cambria" w:cs="Segoe UI"/>
          <w:sz w:val="32"/>
          <w:szCs w:val="32"/>
        </w:rPr>
        <w:t> </w:t>
      </w: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 xml:space="preserve">με τα στοιχεία τους (ονοματεπώνυμο, τηλέφωνο) </w:t>
      </w:r>
      <w:r>
        <w:rPr>
          <w:rStyle w:val="normaltextrun"/>
          <w:rFonts w:ascii="Cambria" w:hAnsi="Cambria" w:cs="Segoe UI"/>
          <w:sz w:val="32"/>
          <w:szCs w:val="32"/>
          <w:lang w:val="el-GR"/>
        </w:rPr>
        <w:t>σ</w:t>
      </w: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>το</w:t>
      </w:r>
      <w:r w:rsidRPr="00F50161">
        <w:rPr>
          <w:rStyle w:val="apple-converted-space"/>
          <w:rFonts w:ascii="Cambria" w:hAnsi="Cambria" w:cs="Segoe UI"/>
          <w:sz w:val="32"/>
          <w:szCs w:val="32"/>
          <w:lang w:val="el-GR"/>
        </w:rPr>
        <w:t xml:space="preserve"> </w:t>
      </w:r>
      <w:hyperlink r:id="rId7" w:history="1">
        <w:r w:rsidRPr="00A95FC8">
          <w:rPr>
            <w:rStyle w:val="-"/>
            <w:rFonts w:ascii="Cambria" w:hAnsi="Cambria" w:cs="Segoe UI"/>
            <w:sz w:val="32"/>
            <w:szCs w:val="32"/>
          </w:rPr>
          <w:t>k</w:t>
        </w:r>
        <w:r w:rsidRPr="00A95FC8">
          <w:rPr>
            <w:rStyle w:val="-"/>
            <w:rFonts w:ascii="Cambria" w:hAnsi="Cambria" w:cs="Segoe UI"/>
            <w:sz w:val="32"/>
            <w:szCs w:val="32"/>
            <w:lang w:val="el-GR"/>
          </w:rPr>
          <w:t>.</w:t>
        </w:r>
        <w:r w:rsidRPr="00A95FC8">
          <w:rPr>
            <w:rStyle w:val="-"/>
            <w:rFonts w:ascii="Cambria" w:hAnsi="Cambria" w:cs="Segoe UI"/>
            <w:sz w:val="32"/>
            <w:szCs w:val="32"/>
          </w:rPr>
          <w:t>papazi</w:t>
        </w:r>
        <w:r w:rsidRPr="00A95FC8">
          <w:rPr>
            <w:rStyle w:val="-"/>
            <w:rFonts w:ascii="Cambria" w:hAnsi="Cambria" w:cs="Segoe UI"/>
            <w:sz w:val="32"/>
            <w:szCs w:val="32"/>
            <w:lang w:val="el-GR"/>
          </w:rPr>
          <w:t>@</w:t>
        </w:r>
        <w:r w:rsidRPr="00A95FC8">
          <w:rPr>
            <w:rStyle w:val="-"/>
            <w:rFonts w:ascii="Cambria" w:hAnsi="Cambria" w:cs="Segoe UI"/>
            <w:sz w:val="32"/>
            <w:szCs w:val="32"/>
          </w:rPr>
          <w:t>aegean</w:t>
        </w:r>
        <w:r w:rsidRPr="00A95FC8">
          <w:rPr>
            <w:rStyle w:val="-"/>
            <w:rFonts w:ascii="Cambria" w:hAnsi="Cambria" w:cs="Segoe UI"/>
            <w:sz w:val="32"/>
            <w:szCs w:val="32"/>
            <w:lang w:val="el-GR"/>
          </w:rPr>
          <w:t>.</w:t>
        </w:r>
        <w:r w:rsidRPr="00A95FC8">
          <w:rPr>
            <w:rStyle w:val="-"/>
            <w:rFonts w:ascii="Cambria" w:hAnsi="Cambria" w:cs="Segoe UI"/>
            <w:sz w:val="32"/>
            <w:szCs w:val="32"/>
          </w:rPr>
          <w:t>gr</w:t>
        </w:r>
      </w:hyperlink>
      <w:r w:rsidRPr="00F50161">
        <w:rPr>
          <w:rStyle w:val="apple-converted-space"/>
          <w:rFonts w:ascii="Cambria" w:hAnsi="Cambria" w:cs="Segoe UI"/>
          <w:sz w:val="32"/>
          <w:szCs w:val="32"/>
          <w:lang w:val="el-GR"/>
        </w:rPr>
        <w:t xml:space="preserve"> </w:t>
      </w:r>
      <w:r w:rsidRPr="00F50161">
        <w:rPr>
          <w:rStyle w:val="apple-converted-space"/>
          <w:rFonts w:ascii="Cambria" w:hAnsi="Cambria" w:cs="Segoe UI"/>
          <w:b/>
          <w:sz w:val="32"/>
          <w:szCs w:val="32"/>
          <w:lang w:val="el-GR"/>
        </w:rPr>
        <w:t xml:space="preserve"> </w:t>
      </w:r>
      <w:r>
        <w:rPr>
          <w:rStyle w:val="apple-converted-space"/>
          <w:rFonts w:ascii="Cambria" w:hAnsi="Cambria" w:cs="Segoe UI"/>
          <w:b/>
          <w:sz w:val="32"/>
          <w:szCs w:val="32"/>
          <w:lang w:val="el-GR"/>
        </w:rPr>
        <w:t>μέχρι 10 Ιουνίου 2015.</w:t>
      </w:r>
      <w:bookmarkStart w:id="0" w:name="_GoBack"/>
      <w:bookmarkEnd w:id="0"/>
      <w:r>
        <w:rPr>
          <w:rStyle w:val="eop"/>
          <w:rFonts w:ascii="Cambria" w:hAnsi="Cambria" w:cs="Segoe UI"/>
          <w:sz w:val="32"/>
          <w:szCs w:val="32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2"/>
          <w:szCs w:val="12"/>
          <w:lang w:val="el-GR"/>
        </w:rPr>
      </w:pPr>
      <w:r w:rsidRPr="00F50161">
        <w:rPr>
          <w:rStyle w:val="normaltextrun"/>
          <w:rFonts w:ascii="Cambria" w:hAnsi="Cambria" w:cs="Segoe UI"/>
          <w:sz w:val="32"/>
          <w:szCs w:val="32"/>
          <w:lang w:val="el-GR"/>
        </w:rPr>
        <w:t>Εκ της Οργανωτικής Επιτροπής του Συνεδρίου</w:t>
      </w:r>
      <w:r>
        <w:rPr>
          <w:rStyle w:val="eop"/>
          <w:rFonts w:ascii="Cambria" w:hAnsi="Cambria" w:cs="Segoe UI"/>
          <w:sz w:val="32"/>
          <w:szCs w:val="32"/>
        </w:rPr>
        <w:t> </w:t>
      </w:r>
    </w:p>
    <w:p w:rsidR="00B804C1" w:rsidRPr="00F50161" w:rsidRDefault="00B804C1">
      <w:pPr>
        <w:rPr>
          <w:lang w:val="el-GR"/>
        </w:rPr>
      </w:pPr>
    </w:p>
    <w:sectPr w:rsidR="00B804C1" w:rsidRPr="00F50161" w:rsidSect="005B21B9">
      <w:head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84D" w:rsidRDefault="0016084D" w:rsidP="00F50161">
      <w:pPr>
        <w:spacing w:after="0" w:line="240" w:lineRule="auto"/>
      </w:pPr>
      <w:r>
        <w:separator/>
      </w:r>
    </w:p>
  </w:endnote>
  <w:endnote w:type="continuationSeparator" w:id="0">
    <w:p w:rsidR="0016084D" w:rsidRDefault="0016084D" w:rsidP="00F50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84D" w:rsidRDefault="0016084D" w:rsidP="00F50161">
      <w:pPr>
        <w:spacing w:after="0" w:line="240" w:lineRule="auto"/>
      </w:pPr>
      <w:r>
        <w:separator/>
      </w:r>
    </w:p>
  </w:footnote>
  <w:footnote w:type="continuationSeparator" w:id="0">
    <w:p w:rsidR="0016084D" w:rsidRDefault="0016084D" w:rsidP="00F50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161" w:rsidRDefault="005B21B9">
    <w:pPr>
      <w:pStyle w:val="a3"/>
    </w:pPr>
    <w:r w:rsidRPr="005B21B9">
      <w:rPr>
        <w:noProof/>
        <w:lang w:eastAsia="en-GB"/>
      </w:rPr>
    </w:r>
    <w:r>
      <w:rPr>
        <w:noProof/>
        <w:lang w:eastAsia="en-GB"/>
      </w:rPr>
      <w:pict>
        <v:rect id="AutoShape 1" o:spid="_x0000_s2049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<o:lock v:ext="edit" aspectratio="t"/>
          <w10:wrap type="none"/>
          <w10:anchorlock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50161"/>
    <w:rsid w:val="0016084D"/>
    <w:rsid w:val="005B21B9"/>
    <w:rsid w:val="00B804C1"/>
    <w:rsid w:val="00D64FCE"/>
    <w:rsid w:val="00F50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F50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a0"/>
    <w:rsid w:val="00F50161"/>
  </w:style>
  <w:style w:type="character" w:customStyle="1" w:styleId="eop">
    <w:name w:val="eop"/>
    <w:basedOn w:val="a0"/>
    <w:rsid w:val="00F50161"/>
  </w:style>
  <w:style w:type="character" w:customStyle="1" w:styleId="apple-converted-space">
    <w:name w:val="apple-converted-space"/>
    <w:basedOn w:val="a0"/>
    <w:rsid w:val="00F50161"/>
  </w:style>
  <w:style w:type="paragraph" w:styleId="a3">
    <w:name w:val="header"/>
    <w:basedOn w:val="a"/>
    <w:link w:val="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F50161"/>
  </w:style>
  <w:style w:type="paragraph" w:styleId="a4">
    <w:name w:val="footer"/>
    <w:basedOn w:val="a"/>
    <w:link w:val="Char0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F50161"/>
  </w:style>
  <w:style w:type="paragraph" w:styleId="a5">
    <w:name w:val="Balloon Text"/>
    <w:basedOn w:val="a"/>
    <w:link w:val="Char1"/>
    <w:uiPriority w:val="99"/>
    <w:semiHidden/>
    <w:unhideWhenUsed/>
    <w:rsid w:val="00F5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F50161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F501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50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50161"/>
  </w:style>
  <w:style w:type="character" w:customStyle="1" w:styleId="eop">
    <w:name w:val="eop"/>
    <w:basedOn w:val="DefaultParagraphFont"/>
    <w:rsid w:val="00F50161"/>
  </w:style>
  <w:style w:type="character" w:customStyle="1" w:styleId="apple-converted-space">
    <w:name w:val="apple-converted-space"/>
    <w:basedOn w:val="DefaultParagraphFont"/>
    <w:rsid w:val="00F50161"/>
  </w:style>
  <w:style w:type="paragraph" w:styleId="Header">
    <w:name w:val="header"/>
    <w:basedOn w:val="Normal"/>
    <w:link w:val="Header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161"/>
  </w:style>
  <w:style w:type="paragraph" w:styleId="Footer">
    <w:name w:val="footer"/>
    <w:basedOn w:val="Normal"/>
    <w:link w:val="Footer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161"/>
  </w:style>
  <w:style w:type="paragraph" w:styleId="BalloonText">
    <w:name w:val="Balloon Text"/>
    <w:basedOn w:val="Normal"/>
    <w:link w:val="BalloonTextChar"/>
    <w:uiPriority w:val="99"/>
    <w:semiHidden/>
    <w:unhideWhenUsed/>
    <w:rsid w:val="00F5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1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501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k.papazi@aegean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Papazi Katerina</dc:creator>
  <cp:lastModifiedBy> </cp:lastModifiedBy>
  <cp:revision>2</cp:revision>
  <dcterms:created xsi:type="dcterms:W3CDTF">2015-06-05T09:20:00Z</dcterms:created>
  <dcterms:modified xsi:type="dcterms:W3CDTF">2015-06-05T09:20:00Z</dcterms:modified>
</cp:coreProperties>
</file>